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AF2" w:rsidRPr="0004570B" w:rsidRDefault="00D612CB" w:rsidP="00E83AF2">
      <w:pPr>
        <w:pStyle w:val="Bezriadkovania"/>
        <w:rPr>
          <w:b/>
          <w:i/>
          <w:sz w:val="44"/>
          <w:szCs w:val="44"/>
        </w:rPr>
      </w:pPr>
      <w:r w:rsidRPr="0004570B">
        <w:rPr>
          <w:b/>
          <w:i/>
          <w:color w:val="00B050"/>
          <w:sz w:val="44"/>
          <w:szCs w:val="44"/>
        </w:rPr>
        <w:t>Tal</w:t>
      </w:r>
      <w:r w:rsidRPr="0004570B">
        <w:rPr>
          <w:b/>
          <w:i/>
          <w:sz w:val="44"/>
          <w:szCs w:val="44"/>
        </w:rPr>
        <w:t>ian</w:t>
      </w:r>
      <w:r w:rsidRPr="0004570B">
        <w:rPr>
          <w:b/>
          <w:i/>
          <w:color w:val="FF0000"/>
          <w:sz w:val="44"/>
          <w:szCs w:val="44"/>
        </w:rPr>
        <w:t>sko</w:t>
      </w:r>
      <w:r w:rsidR="00AE7535">
        <w:rPr>
          <w:b/>
          <w:i/>
          <w:color w:val="FF0000"/>
          <w:sz w:val="44"/>
          <w:szCs w:val="44"/>
        </w:rPr>
        <w:t xml:space="preserve"> </w:t>
      </w:r>
      <w:r w:rsidR="00AE7535" w:rsidRPr="00AE7535">
        <w:rPr>
          <w:b/>
          <w:i/>
          <w:sz w:val="44"/>
          <w:szCs w:val="44"/>
        </w:rPr>
        <w:t>plné chutí</w:t>
      </w:r>
    </w:p>
    <w:p w:rsidR="00E83AF2" w:rsidRPr="0004570B" w:rsidRDefault="00E83AF2" w:rsidP="00E83AF2">
      <w:pPr>
        <w:pStyle w:val="Bezriadkovania"/>
        <w:rPr>
          <w:b/>
          <w:i/>
          <w:sz w:val="44"/>
          <w:szCs w:val="44"/>
        </w:rPr>
      </w:pPr>
    </w:p>
    <w:p w:rsidR="00E83AF2" w:rsidRDefault="00E83AF2" w:rsidP="00E83AF2">
      <w:pPr>
        <w:pStyle w:val="Bezriadkovania"/>
        <w:rPr>
          <w:b/>
          <w:i/>
          <w:sz w:val="36"/>
          <w:szCs w:val="36"/>
        </w:rPr>
      </w:pPr>
    </w:p>
    <w:p w:rsidR="00E83AF2" w:rsidRPr="00BD45EA" w:rsidRDefault="00EE4FFF">
      <w:pPr>
        <w:rPr>
          <w:i/>
        </w:rPr>
      </w:pPr>
      <w:r w:rsidRPr="00BD45EA">
        <w:rPr>
          <w:i/>
        </w:rPr>
        <w:t xml:space="preserve"> Voňavé,</w:t>
      </w:r>
      <w:r w:rsidR="000D13C9">
        <w:rPr>
          <w:i/>
        </w:rPr>
        <w:t xml:space="preserve"> </w:t>
      </w:r>
      <w:r w:rsidRPr="00BD45EA">
        <w:rPr>
          <w:i/>
        </w:rPr>
        <w:t>chutné,</w:t>
      </w:r>
      <w:r w:rsidR="000D13C9">
        <w:rPr>
          <w:i/>
        </w:rPr>
        <w:t xml:space="preserve"> </w:t>
      </w:r>
      <w:r w:rsidRPr="00BD45EA">
        <w:rPr>
          <w:i/>
        </w:rPr>
        <w:t>horúce,</w:t>
      </w:r>
      <w:r w:rsidR="000D13C9">
        <w:rPr>
          <w:i/>
        </w:rPr>
        <w:t xml:space="preserve"> </w:t>
      </w:r>
      <w:r w:rsidRPr="00BD45EA">
        <w:rPr>
          <w:i/>
        </w:rPr>
        <w:t xml:space="preserve">starodávne.....to je </w:t>
      </w:r>
      <w:r w:rsidRPr="00855788">
        <w:rPr>
          <w:b/>
          <w:i/>
        </w:rPr>
        <w:t>TALIANSKO</w:t>
      </w:r>
      <w:r w:rsidRPr="00BD45EA">
        <w:rPr>
          <w:i/>
        </w:rPr>
        <w:t>.</w:t>
      </w:r>
      <w:r w:rsidR="00A61DA6" w:rsidRPr="00A61DA6">
        <w:rPr>
          <w:b/>
          <w:i/>
          <w:noProof/>
          <w:color w:val="00B050"/>
          <w:sz w:val="44"/>
          <w:szCs w:val="44"/>
          <w:lang w:eastAsia="sk-SK"/>
        </w:rPr>
        <w:t xml:space="preserve"> </w:t>
      </w:r>
    </w:p>
    <w:p w:rsidR="00D5101B" w:rsidRDefault="00EE4FFF">
      <w:pPr>
        <w:rPr>
          <w:b/>
          <w:i/>
          <w:noProof/>
          <w:color w:val="00B050"/>
          <w:sz w:val="44"/>
          <w:szCs w:val="44"/>
          <w:lang w:eastAsia="sk-SK"/>
        </w:rPr>
      </w:pPr>
      <w:r w:rsidRPr="00BD45EA">
        <w:rPr>
          <w:i/>
        </w:rPr>
        <w:t>Plné pamiatok,</w:t>
      </w:r>
      <w:r w:rsidR="000D13C9">
        <w:rPr>
          <w:i/>
        </w:rPr>
        <w:t xml:space="preserve"> </w:t>
      </w:r>
      <w:r w:rsidRPr="00BD45EA">
        <w:rPr>
          <w:i/>
        </w:rPr>
        <w:t>dýchajúce históriou ale</w:t>
      </w:r>
      <w:r w:rsidR="000D13C9">
        <w:rPr>
          <w:i/>
        </w:rPr>
        <w:t xml:space="preserve"> aj eleganciou a vkusom.Plné rôz</w:t>
      </w:r>
      <w:r w:rsidRPr="00BD45EA">
        <w:rPr>
          <w:i/>
        </w:rPr>
        <w:t>nych chutí  a vo svete známe vynikajúcou kuchyňou.Byť v Taliansku a nedať si pravé talianske cestoviny, či pizzu by bol doslova hriech.</w:t>
      </w:r>
      <w:r w:rsidR="00BD45EA" w:rsidRPr="00BD45EA">
        <w:rPr>
          <w:i/>
        </w:rPr>
        <w:t>..</w:t>
      </w:r>
      <w:r w:rsidR="00FA5ED7" w:rsidRPr="00FA5ED7">
        <w:rPr>
          <w:b/>
          <w:i/>
          <w:noProof/>
          <w:color w:val="00B050"/>
          <w:sz w:val="44"/>
          <w:szCs w:val="44"/>
          <w:lang w:eastAsia="sk-SK"/>
        </w:rPr>
        <w:t xml:space="preserve"> </w:t>
      </w:r>
      <w:r w:rsidR="00D5101B">
        <w:rPr>
          <w:b/>
          <w:i/>
          <w:noProof/>
          <w:color w:val="00B050"/>
          <w:sz w:val="44"/>
          <w:szCs w:val="44"/>
          <w:lang w:eastAsia="sk-SK"/>
        </w:rPr>
        <w:t xml:space="preserve"> </w:t>
      </w:r>
    </w:p>
    <w:p w:rsidR="00D5101B" w:rsidRPr="00D5101B" w:rsidRDefault="00D5101B">
      <w:pPr>
        <w:rPr>
          <w:b/>
          <w:i/>
          <w:noProof/>
          <w:color w:val="FF0000"/>
          <w:sz w:val="36"/>
          <w:szCs w:val="36"/>
          <w:lang w:eastAsia="sk-SK"/>
        </w:rPr>
      </w:pPr>
      <w:r w:rsidRPr="00D5101B">
        <w:rPr>
          <w:b/>
          <w:i/>
          <w:noProof/>
          <w:color w:val="FF0000"/>
          <w:sz w:val="36"/>
          <w:szCs w:val="36"/>
          <w:lang w:eastAsia="sk-SK"/>
        </w:rPr>
        <w:t>Pizza</w:t>
      </w:r>
    </w:p>
    <w:p w:rsidR="002A5E52" w:rsidRPr="00D5101B" w:rsidRDefault="00D71A60">
      <w:pPr>
        <w:rPr>
          <w:b/>
          <w:i/>
          <w:noProof/>
          <w:color w:val="00B050"/>
          <w:sz w:val="44"/>
          <w:szCs w:val="44"/>
          <w:lang w:eastAsia="sk-SK"/>
        </w:rPr>
      </w:pPr>
      <w:r>
        <w:rPr>
          <w:b/>
          <w:i/>
          <w:noProof/>
          <w:color w:val="FF9900"/>
          <w:sz w:val="36"/>
          <w:szCs w:val="36"/>
          <w:lang w:eastAsia="sk-SK"/>
        </w:rPr>
        <w:drawing>
          <wp:inline distT="0" distB="0" distL="0" distR="0">
            <wp:extent cx="4038600" cy="2076450"/>
            <wp:effectExtent l="19050" t="0" r="0" b="0"/>
            <wp:docPr id="64" name="Obrázok 56" descr="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270" cy="2076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ED7">
        <w:rPr>
          <w:b/>
          <w:i/>
          <w:color w:val="FF0000"/>
          <w:sz w:val="36"/>
          <w:szCs w:val="36"/>
        </w:rPr>
        <w:t xml:space="preserve">                          </w:t>
      </w:r>
    </w:p>
    <w:p w:rsidR="002A5E52" w:rsidRDefault="00EE4FFF" w:rsidP="00BD45EA">
      <w:pPr>
        <w:pStyle w:val="Bezriadkovania"/>
        <w:rPr>
          <w:i/>
        </w:rPr>
      </w:pPr>
      <w:r w:rsidRPr="009153B5">
        <w:rPr>
          <w:b/>
          <w:i/>
        </w:rPr>
        <w:t>O</w:t>
      </w:r>
      <w:r w:rsidR="0003443F">
        <w:rPr>
          <w:b/>
          <w:i/>
        </w:rPr>
        <w:t> </w:t>
      </w:r>
      <w:r w:rsidRPr="009153B5">
        <w:rPr>
          <w:b/>
          <w:i/>
        </w:rPr>
        <w:t>pizz</w:t>
      </w:r>
      <w:r w:rsidR="0003443F">
        <w:rPr>
          <w:b/>
          <w:i/>
        </w:rPr>
        <w:t xml:space="preserve">i </w:t>
      </w:r>
      <w:r w:rsidRPr="00BD45EA">
        <w:rPr>
          <w:i/>
        </w:rPr>
        <w:t xml:space="preserve"> sa pôvodne predpokladalo, že to bolo jedlo chudobných roľníkov z okolia Neapolu.To je však pravda len čiastočne, pretože prvé zmienky o nej pochádzajú ešte z čias </w:t>
      </w:r>
      <w:r w:rsidR="000D13C9">
        <w:rPr>
          <w:i/>
        </w:rPr>
        <w:t>E</w:t>
      </w:r>
      <w:r w:rsidRPr="00BD45EA">
        <w:rPr>
          <w:i/>
        </w:rPr>
        <w:t>truskov, ktorí boli aj na území Talianska.Spočiatku sa na cesto dávali suroviny až po jeho upečení</w:t>
      </w:r>
      <w:r w:rsidR="006B5943">
        <w:rPr>
          <w:i/>
        </w:rPr>
        <w:t>.</w:t>
      </w:r>
      <w:r w:rsidR="003F5343">
        <w:rPr>
          <w:i/>
        </w:rPr>
        <w:t xml:space="preserve">Až o pár storočí </w:t>
      </w:r>
      <w:r w:rsidR="00B61BB1">
        <w:rPr>
          <w:i/>
        </w:rPr>
        <w:t xml:space="preserve"> neskôr Gréci skúsili položiť potraviny  na čerstvo vyťahanú placku a zapiekli to spolu.Napokon Rimania pri dobyvateľských aktivitách v Európe sa na svojom ťažení v Grécku obslúžili zabehnutou</w:t>
      </w:r>
      <w:r w:rsidR="00C11EBE">
        <w:rPr>
          <w:i/>
        </w:rPr>
        <w:t xml:space="preserve"> technológiou a začali vhadzovať prvé prototypy pizze do pecí v celom Taliansku.</w:t>
      </w:r>
    </w:p>
    <w:p w:rsidR="00C73F9B" w:rsidRDefault="00C11EBE" w:rsidP="00BD45EA">
      <w:pPr>
        <w:pStyle w:val="Bezriadkovania"/>
        <w:rPr>
          <w:i/>
        </w:rPr>
      </w:pPr>
      <w:r>
        <w:rPr>
          <w:i/>
        </w:rPr>
        <w:t>V roku 1520</w:t>
      </w:r>
      <w:r w:rsidR="0003443F">
        <w:rPr>
          <w:i/>
        </w:rPr>
        <w:t xml:space="preserve"> boli do Talianska dovezené prvé</w:t>
      </w:r>
      <w:r>
        <w:rPr>
          <w:i/>
        </w:rPr>
        <w:t xml:space="preserve"> rajčiaky z Južnej Ameriky.Vďaka tomu sa niektorí odvážlivci nebáli experimentovať a použiť lacné rajčatá (ktorým sa začalo aj v Taliansku </w:t>
      </w:r>
      <w:r w:rsidR="006B5943">
        <w:rPr>
          <w:i/>
        </w:rPr>
        <w:t>d</w:t>
      </w:r>
      <w:r w:rsidR="00C73F9B">
        <w:rPr>
          <w:i/>
        </w:rPr>
        <w:t>obre dariť) na pizzu.Bolo to jednoduché, cenovo dostupné a navyše ch</w:t>
      </w:r>
      <w:r w:rsidR="006B5943">
        <w:rPr>
          <w:i/>
        </w:rPr>
        <w:t>u</w:t>
      </w:r>
      <w:r w:rsidR="00C73F9B">
        <w:rPr>
          <w:i/>
        </w:rPr>
        <w:t>tné jedlo pre pospolitý ľud v okolí Neapolu.</w:t>
      </w:r>
    </w:p>
    <w:p w:rsidR="000B78C0" w:rsidRDefault="00C73F9B" w:rsidP="00BD45EA">
      <w:pPr>
        <w:pStyle w:val="Bezriadkovania"/>
        <w:rPr>
          <w:i/>
        </w:rPr>
      </w:pPr>
      <w:r w:rsidRPr="002A5E52">
        <w:rPr>
          <w:b/>
          <w:i/>
        </w:rPr>
        <w:t xml:space="preserve">Prvá </w:t>
      </w:r>
      <w:r>
        <w:rPr>
          <w:i/>
        </w:rPr>
        <w:t xml:space="preserve">pizzeria bola až v roku 1820 v Neapoli a nazývala sa ,,Marotte“.Prvé dodávky pizze robil Raffaele Esposito v roku1889 z reštaurácie Pizzeria Pietro il Pizzaiolo v Neapole a to kráľa Umberta I. a jeho manželku </w:t>
      </w:r>
      <w:r w:rsidR="006B5943">
        <w:rPr>
          <w:i/>
        </w:rPr>
        <w:t xml:space="preserve">kráľovnú Margheritu, ktorí </w:t>
      </w:r>
      <w:r w:rsidR="000B78C0">
        <w:rPr>
          <w:i/>
        </w:rPr>
        <w:t>ňou boli nadšení.Esposito piekol tri druhy pizze, a to v národných farbách Talianska:s rajčiakmi, mozzarelou a bazalkou.Svoj názov Margharite si zachovala podnes a je vo svete najobjednávanejšou pizzou vôbec...</w:t>
      </w:r>
    </w:p>
    <w:p w:rsidR="00EE4FFF" w:rsidRDefault="0003443F" w:rsidP="00BD45EA">
      <w:pPr>
        <w:pStyle w:val="Bezriadkovania"/>
        <w:rPr>
          <w:i/>
        </w:rPr>
      </w:pPr>
      <w:r>
        <w:rPr>
          <w:i/>
        </w:rPr>
        <w:t xml:space="preserve">9.decembra </w:t>
      </w:r>
      <w:r w:rsidR="003F5343">
        <w:rPr>
          <w:i/>
        </w:rPr>
        <w:t xml:space="preserve"> 2009 Európska Únia označila </w:t>
      </w:r>
      <w:r w:rsidR="007F6B73">
        <w:rPr>
          <w:i/>
        </w:rPr>
        <w:t>Neapolskú</w:t>
      </w:r>
      <w:r w:rsidR="003F5343">
        <w:rPr>
          <w:i/>
        </w:rPr>
        <w:t xml:space="preserve"> pizzu ako </w:t>
      </w:r>
      <w:r w:rsidR="003F5343" w:rsidRPr="002A5E52">
        <w:rPr>
          <w:b/>
          <w:i/>
        </w:rPr>
        <w:t>európske dedičstvo</w:t>
      </w:r>
      <w:r w:rsidR="003F5343">
        <w:rPr>
          <w:i/>
        </w:rPr>
        <w:t>.Kto ch</w:t>
      </w:r>
      <w:r w:rsidR="000D13C9">
        <w:rPr>
          <w:i/>
        </w:rPr>
        <w:t>c</w:t>
      </w:r>
      <w:r w:rsidR="003F5343">
        <w:rPr>
          <w:i/>
        </w:rPr>
        <w:t xml:space="preserve">e dnes vyrábať pravú </w:t>
      </w:r>
      <w:r w:rsidR="007F6B73">
        <w:rPr>
          <w:i/>
        </w:rPr>
        <w:t>Neapolskú</w:t>
      </w:r>
      <w:r w:rsidR="003F5343">
        <w:rPr>
          <w:i/>
        </w:rPr>
        <w:t xml:space="preserve"> pizzu musí spĺňať čo n</w:t>
      </w:r>
      <w:r w:rsidR="000D13C9">
        <w:rPr>
          <w:i/>
        </w:rPr>
        <w:t>ajprísnejšie normy týkajúce sa z</w:t>
      </w:r>
      <w:r w:rsidR="003F5343">
        <w:rPr>
          <w:i/>
        </w:rPr>
        <w:t>loženia a prípravy.</w:t>
      </w:r>
    </w:p>
    <w:p w:rsidR="002A5E52" w:rsidRDefault="002A5E52" w:rsidP="00BD45EA">
      <w:pPr>
        <w:pStyle w:val="Bezriadkovania"/>
        <w:rPr>
          <w:i/>
        </w:rPr>
      </w:pPr>
    </w:p>
    <w:p w:rsidR="002A5E52" w:rsidRDefault="002A5E52" w:rsidP="00BD45EA">
      <w:pPr>
        <w:pStyle w:val="Bezriadkovania"/>
        <w:rPr>
          <w:i/>
        </w:rPr>
      </w:pPr>
    </w:p>
    <w:p w:rsidR="002A5E52" w:rsidRDefault="002A5E52" w:rsidP="00BD45EA">
      <w:pPr>
        <w:pStyle w:val="Bezriadkovania"/>
        <w:rPr>
          <w:b/>
          <w:i/>
          <w:color w:val="92D050"/>
          <w:sz w:val="36"/>
          <w:szCs w:val="36"/>
        </w:rPr>
      </w:pPr>
      <w:r w:rsidRPr="002A5E52">
        <w:rPr>
          <w:b/>
          <w:i/>
          <w:color w:val="92D050"/>
          <w:sz w:val="36"/>
          <w:szCs w:val="36"/>
        </w:rPr>
        <w:t>Rizoto</w:t>
      </w:r>
    </w:p>
    <w:p w:rsidR="00D71A60" w:rsidRDefault="00D71A60" w:rsidP="00BD45EA">
      <w:pPr>
        <w:pStyle w:val="Bezriadkovania"/>
        <w:rPr>
          <w:i/>
        </w:rPr>
      </w:pPr>
      <w:r>
        <w:rPr>
          <w:b/>
          <w:i/>
          <w:noProof/>
          <w:color w:val="FF0000"/>
          <w:sz w:val="36"/>
          <w:szCs w:val="36"/>
          <w:lang w:eastAsia="sk-SK"/>
        </w:rPr>
        <w:lastRenderedPageBreak/>
        <w:drawing>
          <wp:inline distT="0" distB="0" distL="0" distR="0">
            <wp:extent cx="4333875" cy="2047875"/>
            <wp:effectExtent l="19050" t="0" r="9525" b="0"/>
            <wp:docPr id="74" name="Obrázok 31" descr="hráškové+rizoto+nerv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áškové+rizoto+nervos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E52" w:rsidRPr="002A5E52" w:rsidRDefault="00BD45EA" w:rsidP="002A5E52">
      <w:pPr>
        <w:pStyle w:val="Bezriadkovania"/>
        <w:rPr>
          <w:i/>
        </w:rPr>
      </w:pPr>
      <w:r w:rsidRPr="002A5E52">
        <w:rPr>
          <w:b/>
          <w:i/>
        </w:rPr>
        <w:t xml:space="preserve">Rizoto </w:t>
      </w:r>
      <w:r w:rsidR="006B5943" w:rsidRPr="002A5E52">
        <w:rPr>
          <w:i/>
        </w:rPr>
        <w:t xml:space="preserve">je </w:t>
      </w:r>
      <w:r w:rsidR="002A5E52" w:rsidRPr="002A5E52">
        <w:rPr>
          <w:i/>
        </w:rPr>
        <w:t xml:space="preserve">zas </w:t>
      </w:r>
      <w:r w:rsidR="006B5943" w:rsidRPr="002A5E52">
        <w:rPr>
          <w:i/>
        </w:rPr>
        <w:t xml:space="preserve">pravé tradičné talianske ryžové </w:t>
      </w:r>
      <w:proofErr w:type="spellStart"/>
      <w:r w:rsidR="006B5943" w:rsidRPr="002A5E52">
        <w:rPr>
          <w:i/>
        </w:rPr>
        <w:t>jedlo.Je</w:t>
      </w:r>
      <w:proofErr w:type="spellEnd"/>
      <w:r w:rsidR="006B5943" w:rsidRPr="002A5E52">
        <w:rPr>
          <w:i/>
        </w:rPr>
        <w:t xml:space="preserve"> jedným z najbežnejších spôsobov varenia ryže v Taliansku.Jeho pôvody sú v severnom Talianksu, blízko východného Piemontu, západnej Lombardii a Benátok.Je jedným z pilierov milánskej kuchyne.</w:t>
      </w:r>
    </w:p>
    <w:p w:rsidR="00BD45EA" w:rsidRPr="002A5E52" w:rsidRDefault="006B5943" w:rsidP="002A5E52">
      <w:pPr>
        <w:pStyle w:val="Bezriadkovania"/>
        <w:rPr>
          <w:i/>
        </w:rPr>
      </w:pPr>
      <w:r w:rsidRPr="002A5E52">
        <w:rPr>
          <w:i/>
        </w:rPr>
        <w:t xml:space="preserve">Čo sa týka Talianov, správne zhotovené rizoto by malo byť pripravené </w:t>
      </w:r>
      <w:r w:rsidR="00B70DF3" w:rsidRPr="002A5E52">
        <w:rPr>
          <w:i/>
        </w:rPr>
        <w:t>podľa stanoveného postupu, inak ide o jedlo z ryže, ktoré sa ale nemôže nazývať rizotom.</w:t>
      </w:r>
    </w:p>
    <w:p w:rsidR="00B70DF3" w:rsidRPr="002A5E52" w:rsidRDefault="00B70DF3" w:rsidP="002A5E52">
      <w:pPr>
        <w:pStyle w:val="Bezriadkovania"/>
        <w:rPr>
          <w:i/>
        </w:rPr>
      </w:pPr>
      <w:r w:rsidRPr="002A5E52">
        <w:rPr>
          <w:i/>
        </w:rPr>
        <w:t>Základné druhy rizota:</w:t>
      </w:r>
    </w:p>
    <w:p w:rsidR="00BD45EA" w:rsidRPr="002A5E52" w:rsidRDefault="00BD45EA" w:rsidP="002A5E52">
      <w:pPr>
        <w:pStyle w:val="Bezriadkovania"/>
        <w:rPr>
          <w:i/>
        </w:rPr>
      </w:pPr>
      <w:r w:rsidRPr="002A5E52">
        <w:rPr>
          <w:i/>
        </w:rPr>
        <w:t xml:space="preserve">-Rizoto bianco-s maslom, </w:t>
      </w:r>
      <w:proofErr w:type="spellStart"/>
      <w:r w:rsidRPr="002A5E52">
        <w:rPr>
          <w:i/>
        </w:rPr>
        <w:t>šálviou</w:t>
      </w:r>
      <w:proofErr w:type="spellEnd"/>
      <w:r w:rsidRPr="002A5E52">
        <w:rPr>
          <w:i/>
        </w:rPr>
        <w:t xml:space="preserve"> a parmezánom</w:t>
      </w:r>
    </w:p>
    <w:p w:rsidR="00BD45EA" w:rsidRPr="002A5E52" w:rsidRDefault="00BD45EA" w:rsidP="002A5E52">
      <w:pPr>
        <w:pStyle w:val="Bezriadkovania"/>
        <w:rPr>
          <w:i/>
        </w:rPr>
      </w:pPr>
      <w:r w:rsidRPr="002A5E52">
        <w:rPr>
          <w:i/>
        </w:rPr>
        <w:t>-Rizoto nero-so sépiou</w:t>
      </w:r>
    </w:p>
    <w:p w:rsidR="00BD45EA" w:rsidRPr="002A5E52" w:rsidRDefault="00BD45EA" w:rsidP="002A5E52">
      <w:pPr>
        <w:pStyle w:val="Bezriadkovania"/>
        <w:rPr>
          <w:i/>
        </w:rPr>
      </w:pPr>
      <w:r w:rsidRPr="002A5E52">
        <w:rPr>
          <w:i/>
        </w:rPr>
        <w:t xml:space="preserve">-Rizoto </w:t>
      </w:r>
      <w:proofErr w:type="spellStart"/>
      <w:r w:rsidRPr="002A5E52">
        <w:rPr>
          <w:i/>
        </w:rPr>
        <w:t>ai</w:t>
      </w:r>
      <w:proofErr w:type="spellEnd"/>
      <w:r w:rsidRPr="002A5E52">
        <w:rPr>
          <w:i/>
        </w:rPr>
        <w:t xml:space="preserve"> </w:t>
      </w:r>
      <w:proofErr w:type="spellStart"/>
      <w:r w:rsidRPr="002A5E52">
        <w:rPr>
          <w:i/>
        </w:rPr>
        <w:t>funghi-s</w:t>
      </w:r>
      <w:proofErr w:type="spellEnd"/>
      <w:r w:rsidRPr="002A5E52">
        <w:rPr>
          <w:i/>
        </w:rPr>
        <w:t xml:space="preserve"> hríbmi</w:t>
      </w:r>
    </w:p>
    <w:p w:rsidR="00B70DF3" w:rsidRPr="002A5E52" w:rsidRDefault="00BD45EA" w:rsidP="002A5E52">
      <w:pPr>
        <w:pStyle w:val="Bezriadkovania"/>
        <w:rPr>
          <w:i/>
        </w:rPr>
      </w:pPr>
      <w:r w:rsidRPr="002A5E52">
        <w:rPr>
          <w:i/>
        </w:rPr>
        <w:t xml:space="preserve">....a mnoho </w:t>
      </w:r>
      <w:r w:rsidR="009153B5" w:rsidRPr="002A5E52">
        <w:rPr>
          <w:i/>
        </w:rPr>
        <w:t>rôznych iných druhov .</w:t>
      </w:r>
      <w:r w:rsidR="00A61DA6" w:rsidRPr="00A61DA6">
        <w:rPr>
          <w:b/>
          <w:i/>
          <w:noProof/>
          <w:color w:val="00B050"/>
          <w:sz w:val="44"/>
          <w:szCs w:val="44"/>
          <w:lang w:eastAsia="sk-SK"/>
        </w:rPr>
        <w:t xml:space="preserve"> </w:t>
      </w:r>
    </w:p>
    <w:p w:rsidR="00BD45EA" w:rsidRDefault="009153B5" w:rsidP="002A5E52">
      <w:pPr>
        <w:pStyle w:val="Bezriadkovania"/>
        <w:rPr>
          <w:i/>
        </w:rPr>
      </w:pPr>
      <w:r w:rsidRPr="002A5E52">
        <w:rPr>
          <w:b/>
          <w:i/>
        </w:rPr>
        <w:t>Lahodné krémové rizoto</w:t>
      </w:r>
      <w:r w:rsidRPr="002A5E52">
        <w:rPr>
          <w:i/>
        </w:rPr>
        <w:t xml:space="preserve"> je pochúťka, ktorú sa oplatí ochutnať.</w:t>
      </w:r>
    </w:p>
    <w:p w:rsidR="002A5E52" w:rsidRDefault="002A5E52" w:rsidP="002A5E52">
      <w:pPr>
        <w:pStyle w:val="Bezriadkovania"/>
        <w:rPr>
          <w:i/>
        </w:rPr>
      </w:pPr>
    </w:p>
    <w:p w:rsidR="002A5E52" w:rsidRPr="002A5E52" w:rsidRDefault="002A5E52" w:rsidP="002A5E52">
      <w:pPr>
        <w:pStyle w:val="Bezriadkovania"/>
        <w:rPr>
          <w:i/>
        </w:rPr>
      </w:pPr>
    </w:p>
    <w:p w:rsidR="00F20313" w:rsidRPr="00F20313" w:rsidRDefault="00F20313" w:rsidP="00F20313">
      <w:pPr>
        <w:pStyle w:val="Bezriadkovania"/>
        <w:rPr>
          <w:i/>
        </w:rPr>
      </w:pPr>
      <w:r w:rsidRPr="00F20313">
        <w:rPr>
          <w:i/>
        </w:rPr>
        <w:t xml:space="preserve">Vedeli ste, že Taliani prišli asi na 400 druhov </w:t>
      </w:r>
      <w:r w:rsidRPr="00855788">
        <w:rPr>
          <w:b/>
          <w:i/>
        </w:rPr>
        <w:t>cestovín</w:t>
      </w:r>
      <w:r w:rsidRPr="00F20313">
        <w:rPr>
          <w:i/>
        </w:rPr>
        <w:t>?Vaaaau to je ale ce</w:t>
      </w:r>
      <w:r w:rsidR="000D13C9">
        <w:rPr>
          <w:i/>
        </w:rPr>
        <w:t>s</w:t>
      </w:r>
      <w:r w:rsidRPr="00F20313">
        <w:rPr>
          <w:i/>
        </w:rPr>
        <w:t>tovín však?</w:t>
      </w:r>
    </w:p>
    <w:p w:rsidR="009153B5" w:rsidRDefault="00F20313" w:rsidP="00F20313">
      <w:pPr>
        <w:pStyle w:val="Bezriadkovania"/>
        <w:rPr>
          <w:i/>
        </w:rPr>
      </w:pPr>
      <w:r w:rsidRPr="00F20313">
        <w:rPr>
          <w:i/>
        </w:rPr>
        <w:t>Medzi tie najznámejšie patria spag</w:t>
      </w:r>
      <w:r>
        <w:rPr>
          <w:i/>
        </w:rPr>
        <w:t>hetti</w:t>
      </w:r>
      <w:r w:rsidRPr="00F20313">
        <w:rPr>
          <w:i/>
        </w:rPr>
        <w:t>, tortellini, penne, ravioli, lasagne, gnocchi, pappardelle, fettucc</w:t>
      </w:r>
      <w:r w:rsidR="00616EE0">
        <w:rPr>
          <w:i/>
        </w:rPr>
        <w:t>ine, fusilli, farfalle, ravioli, tagliatelle</w:t>
      </w:r>
      <w:r w:rsidRPr="00F20313">
        <w:rPr>
          <w:i/>
        </w:rPr>
        <w:t>....a mnoho iných.</w:t>
      </w:r>
    </w:p>
    <w:p w:rsidR="00D5101B" w:rsidRDefault="00D5101B" w:rsidP="00F20313">
      <w:pPr>
        <w:pStyle w:val="Bezriadkovania"/>
        <w:rPr>
          <w:i/>
        </w:rPr>
      </w:pPr>
    </w:p>
    <w:p w:rsidR="002A5E52" w:rsidRDefault="002A5E52" w:rsidP="00F20313">
      <w:pPr>
        <w:pStyle w:val="Bezriadkovania"/>
        <w:rPr>
          <w:b/>
          <w:i/>
          <w:color w:val="FFC000"/>
          <w:sz w:val="36"/>
          <w:szCs w:val="36"/>
        </w:rPr>
      </w:pPr>
      <w:r w:rsidRPr="002A5E52">
        <w:rPr>
          <w:b/>
          <w:i/>
          <w:color w:val="FFC000"/>
          <w:sz w:val="36"/>
          <w:szCs w:val="36"/>
        </w:rPr>
        <w:t>Cestoviny</w:t>
      </w:r>
    </w:p>
    <w:p w:rsidR="00D5101B" w:rsidRPr="002A5E52" w:rsidRDefault="00D5101B" w:rsidP="00F20313">
      <w:pPr>
        <w:pStyle w:val="Bezriadkovania"/>
        <w:rPr>
          <w:b/>
          <w:i/>
          <w:color w:val="FFC000"/>
          <w:sz w:val="36"/>
          <w:szCs w:val="36"/>
        </w:rPr>
      </w:pPr>
    </w:p>
    <w:p w:rsidR="002A5E52" w:rsidRDefault="00D5101B" w:rsidP="00F20313">
      <w:pPr>
        <w:pStyle w:val="Bezriadkovania"/>
        <w:rPr>
          <w:i/>
        </w:rPr>
      </w:pPr>
      <w:r>
        <w:rPr>
          <w:b/>
          <w:i/>
          <w:noProof/>
          <w:color w:val="F79646" w:themeColor="accent6"/>
          <w:sz w:val="36"/>
          <w:szCs w:val="36"/>
          <w:lang w:eastAsia="sk-SK"/>
        </w:rPr>
        <w:drawing>
          <wp:inline distT="0" distB="0" distL="0" distR="0">
            <wp:extent cx="4333875" cy="1800225"/>
            <wp:effectExtent l="19050" t="0" r="9525" b="0"/>
            <wp:docPr id="48" name="Obrázok 42" descr="italian-restaurant-p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alian-restaurant-past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150" cy="180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E0" w:rsidRDefault="00616EE0" w:rsidP="00F20313">
      <w:pPr>
        <w:pStyle w:val="Bezriadkovania"/>
        <w:rPr>
          <w:i/>
        </w:rPr>
      </w:pPr>
      <w:r w:rsidRPr="00855788">
        <w:rPr>
          <w:b/>
          <w:i/>
        </w:rPr>
        <w:t xml:space="preserve">Cestoviny </w:t>
      </w:r>
      <w:r>
        <w:rPr>
          <w:i/>
        </w:rPr>
        <w:t xml:space="preserve">a ich história siaha až do doby pred Kristom.Je to cesto z dvoch základných surovín a to z múky a vody.Toto cesto sa tak sušilo na slnku, potom sa trhalo na menšie kúsky a varilo.Najprv sa cestoviny varili doma až po dlhej dobe –asi v 17.storočí začali </w:t>
      </w:r>
      <w:r w:rsidR="007F6B73">
        <w:rPr>
          <w:i/>
        </w:rPr>
        <w:t>vznikať</w:t>
      </w:r>
      <w:r w:rsidR="00D612CB">
        <w:rPr>
          <w:i/>
        </w:rPr>
        <w:t xml:space="preserve"> prvé továrne na ich výrobu v Taliansku.</w:t>
      </w:r>
    </w:p>
    <w:p w:rsidR="00616EE0" w:rsidRDefault="00616EE0" w:rsidP="00F20313">
      <w:pPr>
        <w:pStyle w:val="Bezriadkovania"/>
        <w:rPr>
          <w:i/>
        </w:rPr>
      </w:pPr>
      <w:r>
        <w:rPr>
          <w:i/>
        </w:rPr>
        <w:t xml:space="preserve">Poznáme cestoviny </w:t>
      </w:r>
      <w:r w:rsidRPr="00855788">
        <w:rPr>
          <w:b/>
          <w:i/>
        </w:rPr>
        <w:t>bezvaječné,</w:t>
      </w:r>
      <w:r>
        <w:rPr>
          <w:i/>
        </w:rPr>
        <w:t xml:space="preserve"> ktoré sa vyrábajú zo špeciálnej </w:t>
      </w:r>
      <w:r w:rsidR="00855788">
        <w:rPr>
          <w:i/>
        </w:rPr>
        <w:t>múky (semoliny), vymletej zo pšenice tvrdej Triticum durum.</w:t>
      </w:r>
      <w:r w:rsidR="00855788" w:rsidRPr="00855788">
        <w:rPr>
          <w:b/>
          <w:i/>
        </w:rPr>
        <w:t xml:space="preserve">Vaječné </w:t>
      </w:r>
      <w:r w:rsidR="000D13C9">
        <w:rPr>
          <w:i/>
        </w:rPr>
        <w:t>cestoviny mô</w:t>
      </w:r>
      <w:r w:rsidR="00855788">
        <w:rPr>
          <w:i/>
        </w:rPr>
        <w:t xml:space="preserve">žu byť jednovaječné, dvojvaječné, viacvaječné.Ďalej ich môžeme deliť na </w:t>
      </w:r>
      <w:r w:rsidR="00855788" w:rsidRPr="00855788">
        <w:rPr>
          <w:b/>
          <w:i/>
        </w:rPr>
        <w:t xml:space="preserve">sušené </w:t>
      </w:r>
      <w:r w:rsidR="00855788">
        <w:rPr>
          <w:i/>
        </w:rPr>
        <w:t xml:space="preserve">(pasta secca) a na </w:t>
      </w:r>
      <w:r w:rsidR="00855788" w:rsidRPr="00855788">
        <w:rPr>
          <w:b/>
          <w:i/>
        </w:rPr>
        <w:t xml:space="preserve">čerstvé </w:t>
      </w:r>
      <w:r w:rsidR="00855788">
        <w:rPr>
          <w:i/>
        </w:rPr>
        <w:t>(pasta fresca).</w:t>
      </w:r>
    </w:p>
    <w:p w:rsidR="00855788" w:rsidRDefault="00855788" w:rsidP="00F20313">
      <w:pPr>
        <w:pStyle w:val="Bezriadkovania"/>
        <w:rPr>
          <w:i/>
        </w:rPr>
      </w:pPr>
    </w:p>
    <w:p w:rsidR="00855788" w:rsidRDefault="00855788" w:rsidP="00F20313">
      <w:pPr>
        <w:pStyle w:val="Bezriadkovania"/>
        <w:rPr>
          <w:i/>
        </w:rPr>
      </w:pPr>
      <w:r w:rsidRPr="002A5E52">
        <w:rPr>
          <w:b/>
          <w:i/>
        </w:rPr>
        <w:t>Najlepšia príprava cestovín:</w:t>
      </w:r>
      <w:r w:rsidR="00A61DA6" w:rsidRPr="00A61DA6">
        <w:rPr>
          <w:b/>
          <w:i/>
          <w:noProof/>
          <w:color w:val="00B050"/>
          <w:sz w:val="44"/>
          <w:szCs w:val="44"/>
          <w:lang w:eastAsia="sk-SK"/>
        </w:rPr>
        <w:t xml:space="preserve"> </w:t>
      </w:r>
    </w:p>
    <w:p w:rsidR="00855788" w:rsidRDefault="00855788" w:rsidP="00F20313">
      <w:pPr>
        <w:pStyle w:val="Bezriadkovania"/>
        <w:rPr>
          <w:i/>
        </w:rPr>
      </w:pPr>
    </w:p>
    <w:p w:rsidR="00855788" w:rsidRDefault="00855788" w:rsidP="00F20313">
      <w:pPr>
        <w:pStyle w:val="Bezriadkovania"/>
        <w:rPr>
          <w:i/>
        </w:rPr>
      </w:pPr>
      <w:r>
        <w:rPr>
          <w:i/>
        </w:rPr>
        <w:t>-a</w:t>
      </w:r>
      <w:r w:rsidR="000D13C9">
        <w:rPr>
          <w:i/>
        </w:rPr>
        <w:t>si 80 až 100 g cestovín na jednu</w:t>
      </w:r>
      <w:r>
        <w:rPr>
          <w:i/>
        </w:rPr>
        <w:t xml:space="preserve"> osobu.</w:t>
      </w:r>
    </w:p>
    <w:p w:rsidR="00855788" w:rsidRDefault="00855788" w:rsidP="00F20313">
      <w:pPr>
        <w:pStyle w:val="Bezriadkovania"/>
        <w:rPr>
          <w:i/>
        </w:rPr>
      </w:pPr>
      <w:r>
        <w:rPr>
          <w:i/>
        </w:rPr>
        <w:t>-približne 1 liter na 100 g cestovín.</w:t>
      </w:r>
    </w:p>
    <w:p w:rsidR="00855788" w:rsidRDefault="00855788" w:rsidP="00F20313">
      <w:pPr>
        <w:pStyle w:val="Bezriadkovania"/>
        <w:rPr>
          <w:i/>
        </w:rPr>
      </w:pPr>
      <w:r>
        <w:rPr>
          <w:i/>
        </w:rPr>
        <w:t>-cestoviny vždy vkladáme do osolenej vriacej vody s troškou olivového oleja.</w:t>
      </w:r>
    </w:p>
    <w:p w:rsidR="00D612CB" w:rsidRDefault="000D13C9" w:rsidP="00F20313">
      <w:pPr>
        <w:pStyle w:val="Bezriadkovania"/>
        <w:rPr>
          <w:i/>
        </w:rPr>
      </w:pPr>
      <w:r>
        <w:rPr>
          <w:i/>
        </w:rPr>
        <w:t>-dĺ</w:t>
      </w:r>
      <w:r w:rsidR="00D612CB">
        <w:rPr>
          <w:i/>
        </w:rPr>
        <w:t>žku času varenia určíme podľa času uvedeného na obale cestovín.Odporúča sa však priebežne skontrolovať cestoviny počas varenia (aby sme ich po uvarení mali al dente).</w:t>
      </w:r>
    </w:p>
    <w:p w:rsidR="00D612CB" w:rsidRDefault="00D612CB" w:rsidP="00F20313">
      <w:pPr>
        <w:pStyle w:val="Bezriadkovania"/>
        <w:rPr>
          <w:i/>
        </w:rPr>
      </w:pPr>
      <w:r>
        <w:rPr>
          <w:i/>
        </w:rPr>
        <w:t>-po uvarení cestoviny neoplachujeme.</w:t>
      </w:r>
    </w:p>
    <w:p w:rsidR="00E97BA8" w:rsidRDefault="00E97BA8" w:rsidP="00F20313">
      <w:pPr>
        <w:pStyle w:val="Bezriadkovania"/>
        <w:rPr>
          <w:i/>
        </w:rPr>
      </w:pPr>
    </w:p>
    <w:p w:rsidR="00E97BA8" w:rsidRDefault="00E97BA8" w:rsidP="00F20313">
      <w:pPr>
        <w:pStyle w:val="Bezriadkovania"/>
        <w:rPr>
          <w:b/>
          <w:i/>
          <w:color w:val="0070C0"/>
          <w:sz w:val="36"/>
          <w:szCs w:val="36"/>
        </w:rPr>
      </w:pPr>
      <w:r w:rsidRPr="000428F7">
        <w:rPr>
          <w:b/>
          <w:i/>
          <w:color w:val="0070C0"/>
          <w:sz w:val="36"/>
          <w:szCs w:val="36"/>
        </w:rPr>
        <w:t>Morské plod</w:t>
      </w:r>
      <w:r w:rsidR="00A61DA6">
        <w:rPr>
          <w:b/>
          <w:i/>
          <w:color w:val="0070C0"/>
          <w:sz w:val="36"/>
          <w:szCs w:val="36"/>
        </w:rPr>
        <w:t xml:space="preserve">y  </w:t>
      </w:r>
    </w:p>
    <w:p w:rsidR="00D5101B" w:rsidRDefault="00D5101B" w:rsidP="00F20313">
      <w:pPr>
        <w:pStyle w:val="Bezriadkovania"/>
        <w:rPr>
          <w:b/>
          <w:i/>
          <w:color w:val="0070C0"/>
          <w:sz w:val="36"/>
          <w:szCs w:val="36"/>
        </w:rPr>
      </w:pPr>
    </w:p>
    <w:p w:rsidR="00D5101B" w:rsidRPr="000428F7" w:rsidRDefault="00D5101B" w:rsidP="00F20313">
      <w:pPr>
        <w:pStyle w:val="Bezriadkovania"/>
        <w:rPr>
          <w:b/>
          <w:i/>
          <w:color w:val="0070C0"/>
          <w:sz w:val="36"/>
          <w:szCs w:val="36"/>
        </w:rPr>
      </w:pPr>
      <w:r>
        <w:rPr>
          <w:b/>
          <w:i/>
          <w:noProof/>
          <w:color w:val="00B050"/>
          <w:sz w:val="44"/>
          <w:szCs w:val="44"/>
          <w:lang w:eastAsia="sk-SK"/>
        </w:rPr>
        <w:drawing>
          <wp:inline distT="0" distB="0" distL="0" distR="0">
            <wp:extent cx="4010025" cy="1895475"/>
            <wp:effectExtent l="19050" t="0" r="9525" b="0"/>
            <wp:docPr id="19" name="Obrázok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337" cy="18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A8" w:rsidRPr="000428F7" w:rsidRDefault="00E97BA8" w:rsidP="00F20313">
      <w:pPr>
        <w:pStyle w:val="Bezriadkovania"/>
        <w:rPr>
          <w:b/>
          <w:i/>
          <w:color w:val="0070C0"/>
          <w:sz w:val="36"/>
          <w:szCs w:val="36"/>
        </w:rPr>
      </w:pPr>
    </w:p>
    <w:p w:rsidR="00E97BA8" w:rsidRDefault="00E97BA8" w:rsidP="00F20313">
      <w:pPr>
        <w:pStyle w:val="Bezriadkovania"/>
        <w:rPr>
          <w:i/>
        </w:rPr>
      </w:pPr>
      <w:r>
        <w:rPr>
          <w:i/>
        </w:rPr>
        <w:t xml:space="preserve">Tak tie sú využité v Taliansku naozaj </w:t>
      </w:r>
      <w:proofErr w:type="spellStart"/>
      <w:r>
        <w:rPr>
          <w:i/>
        </w:rPr>
        <w:t>hojne.Taliani</w:t>
      </w:r>
      <w:proofErr w:type="spellEnd"/>
      <w:r>
        <w:rPr>
          <w:i/>
        </w:rPr>
        <w:t xml:space="preserve"> sú považovaný vo svete medzi najlepších špecialistov na ich úpravu.</w:t>
      </w:r>
    </w:p>
    <w:p w:rsidR="00CE452A" w:rsidRDefault="00CE452A" w:rsidP="00F20313">
      <w:pPr>
        <w:pStyle w:val="Bezriadkovania"/>
        <w:rPr>
          <w:i/>
        </w:rPr>
      </w:pPr>
      <w:r w:rsidRPr="00CE452A">
        <w:rPr>
          <w:b/>
          <w:i/>
        </w:rPr>
        <w:t>Morské ryby</w:t>
      </w:r>
      <w:r>
        <w:rPr>
          <w:i/>
        </w:rPr>
        <w:t xml:space="preserve"> ako sú losos, tuniak, treska, makrela, platesa, raja, morský vlk a čert, pražma, ančovičky zvyčajne nesmú chýbať na taliasnkom stole.</w:t>
      </w:r>
    </w:p>
    <w:p w:rsidR="00CE452A" w:rsidRDefault="00CE452A" w:rsidP="00F20313">
      <w:pPr>
        <w:pStyle w:val="Bezriadkovania"/>
        <w:rPr>
          <w:i/>
        </w:rPr>
      </w:pPr>
      <w:r w:rsidRPr="00CE452A">
        <w:rPr>
          <w:b/>
          <w:i/>
        </w:rPr>
        <w:t>Morské plody</w:t>
      </w:r>
      <w:r>
        <w:rPr>
          <w:i/>
        </w:rPr>
        <w:t xml:space="preserve"> ako mušle, raky, krevety, kraby, homáre, langusty, sépie sa upravujú rýchlo.Sú veľmi zdravé a chutné.</w:t>
      </w:r>
    </w:p>
    <w:p w:rsidR="00CE452A" w:rsidRDefault="00CE452A" w:rsidP="00F20313">
      <w:pPr>
        <w:pStyle w:val="Bezriadkovania"/>
        <w:rPr>
          <w:i/>
        </w:rPr>
      </w:pPr>
      <w:r>
        <w:rPr>
          <w:i/>
        </w:rPr>
        <w:t>Krevety a granáty patria medzi najobľúbenejšie, pretože výborne chutia a obsahujú proteíny, minerály a len minimum tukov.Sú skvelou prísadou do cestovín, rizota, smažia sa alebo grilujú, podávajú sa do šalátov a </w:t>
      </w:r>
      <w:r w:rsidR="007F6B73">
        <w:rPr>
          <w:i/>
        </w:rPr>
        <w:t>kokteilov</w:t>
      </w:r>
      <w:r>
        <w:rPr>
          <w:i/>
        </w:rPr>
        <w:t>.</w:t>
      </w:r>
    </w:p>
    <w:p w:rsidR="00CE452A" w:rsidRDefault="0004531F" w:rsidP="00F20313">
      <w:pPr>
        <w:pStyle w:val="Bezriadkovania"/>
        <w:rPr>
          <w:i/>
        </w:rPr>
      </w:pPr>
      <w:r w:rsidRPr="0004531F">
        <w:rPr>
          <w:b/>
          <w:i/>
        </w:rPr>
        <w:t xml:space="preserve">Mušle </w:t>
      </w:r>
      <w:r>
        <w:rPr>
          <w:i/>
        </w:rPr>
        <w:t>sú v Taliansku taktiež veľmi obľúbené.Podávajú sa grilované alebo dusené na víne s bylinkami a zeleninou.</w:t>
      </w:r>
      <w:r w:rsidRPr="0004531F">
        <w:rPr>
          <w:b/>
          <w:i/>
        </w:rPr>
        <w:t>Svätojakubské mušle</w:t>
      </w:r>
      <w:r>
        <w:rPr>
          <w:i/>
        </w:rPr>
        <w:t xml:space="preserve"> (hrebenatky) majú typický tvar škrupiny, sú vynikajúce samotné aj v rôznych zmesiach.Taktiež sa do zmesí a cestovín pridávajú </w:t>
      </w:r>
      <w:r w:rsidRPr="0004531F">
        <w:rPr>
          <w:b/>
          <w:i/>
        </w:rPr>
        <w:t>srdcovky (</w:t>
      </w:r>
      <w:r>
        <w:rPr>
          <w:i/>
        </w:rPr>
        <w:t>vongole).</w:t>
      </w:r>
    </w:p>
    <w:p w:rsidR="0004531F" w:rsidRDefault="0004531F" w:rsidP="00F20313">
      <w:pPr>
        <w:pStyle w:val="Bezriadkovania"/>
        <w:rPr>
          <w:i/>
        </w:rPr>
      </w:pPr>
      <w:r w:rsidRPr="000428F7">
        <w:rPr>
          <w:b/>
          <w:i/>
        </w:rPr>
        <w:t>Chobotnice, sépie, kalamáre</w:t>
      </w:r>
      <w:r>
        <w:rPr>
          <w:i/>
        </w:rPr>
        <w:t xml:space="preserve"> sa pridávajú do šalátov, cestovín a rizota.Ich príprava je varením, dusením, vyprážaním alebo grilovaním.Mäsko týchto špecialít je diétne, ale trochu tuhšie, preto je aj príprava dlhšia.</w:t>
      </w:r>
    </w:p>
    <w:p w:rsidR="000428F7" w:rsidRDefault="000428F7" w:rsidP="00F20313">
      <w:pPr>
        <w:pStyle w:val="Bezriadkovania"/>
        <w:rPr>
          <w:i/>
        </w:rPr>
      </w:pPr>
      <w:r w:rsidRPr="000428F7">
        <w:rPr>
          <w:b/>
          <w:i/>
        </w:rPr>
        <w:t xml:space="preserve">Krabi </w:t>
      </w:r>
      <w:r>
        <w:rPr>
          <w:i/>
        </w:rPr>
        <w:t>majú tiež mäsko jemné a diétne.</w:t>
      </w:r>
    </w:p>
    <w:p w:rsidR="000428F7" w:rsidRDefault="000428F7" w:rsidP="00F20313">
      <w:pPr>
        <w:pStyle w:val="Bezriadkovania"/>
        <w:rPr>
          <w:i/>
        </w:rPr>
      </w:pPr>
      <w:r w:rsidRPr="000428F7">
        <w:rPr>
          <w:b/>
          <w:i/>
        </w:rPr>
        <w:t>Langusty a homáre</w:t>
      </w:r>
      <w:r>
        <w:rPr>
          <w:i/>
        </w:rPr>
        <w:t xml:space="preserve"> sú považované vo svete za </w:t>
      </w:r>
      <w:r w:rsidRPr="000428F7">
        <w:rPr>
          <w:b/>
          <w:i/>
        </w:rPr>
        <w:t>delikatesu.</w:t>
      </w:r>
      <w:r>
        <w:rPr>
          <w:i/>
        </w:rPr>
        <w:t>Majú krásne biele mäsko a pripravujú sa grilovaním, varením alebo pečením s maslom a šalotkou.</w:t>
      </w:r>
    </w:p>
    <w:p w:rsidR="000428F7" w:rsidRDefault="000428F7" w:rsidP="00F20313">
      <w:pPr>
        <w:pStyle w:val="Bezriadkovania"/>
        <w:rPr>
          <w:i/>
        </w:rPr>
      </w:pPr>
    </w:p>
    <w:p w:rsidR="000428F7" w:rsidRDefault="000428F7" w:rsidP="00F20313">
      <w:pPr>
        <w:pStyle w:val="Bezriadkovania"/>
        <w:rPr>
          <w:b/>
          <w:i/>
          <w:color w:val="F79646" w:themeColor="accent6"/>
          <w:sz w:val="36"/>
          <w:szCs w:val="36"/>
        </w:rPr>
      </w:pPr>
      <w:r w:rsidRPr="008B1F0B">
        <w:rPr>
          <w:b/>
          <w:i/>
          <w:color w:val="F79646" w:themeColor="accent6"/>
          <w:sz w:val="36"/>
          <w:szCs w:val="36"/>
        </w:rPr>
        <w:t>Syry</w:t>
      </w:r>
    </w:p>
    <w:p w:rsidR="00D5101B" w:rsidRPr="008B1F0B" w:rsidRDefault="00D5101B" w:rsidP="00F20313">
      <w:pPr>
        <w:pStyle w:val="Bezriadkovania"/>
        <w:rPr>
          <w:b/>
          <w:i/>
          <w:color w:val="F79646" w:themeColor="accent6"/>
          <w:sz w:val="36"/>
          <w:szCs w:val="36"/>
        </w:rPr>
      </w:pPr>
    </w:p>
    <w:p w:rsidR="000428F7" w:rsidRDefault="00D5101B" w:rsidP="00F20313">
      <w:pPr>
        <w:pStyle w:val="Bezriadkovania"/>
        <w:rPr>
          <w:i/>
        </w:rPr>
      </w:pPr>
      <w:r>
        <w:rPr>
          <w:b/>
          <w:i/>
          <w:noProof/>
          <w:color w:val="FF0000"/>
          <w:sz w:val="36"/>
          <w:szCs w:val="36"/>
          <w:lang w:eastAsia="sk-SK"/>
        </w:rPr>
        <w:lastRenderedPageBreak/>
        <w:drawing>
          <wp:inline distT="0" distB="0" distL="0" distR="0">
            <wp:extent cx="4152899" cy="1914525"/>
            <wp:effectExtent l="19050" t="0" r="1" b="0"/>
            <wp:docPr id="42" name="Obrázok 35" descr="sy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r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527" cy="191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F7" w:rsidRDefault="000428F7" w:rsidP="00F20313">
      <w:pPr>
        <w:pStyle w:val="Bezriadkovania"/>
        <w:rPr>
          <w:i/>
        </w:rPr>
      </w:pPr>
      <w:r>
        <w:rPr>
          <w:i/>
        </w:rPr>
        <w:t xml:space="preserve">Vo svete patria Taliani a ich syry medzi </w:t>
      </w:r>
      <w:r w:rsidRPr="00626990">
        <w:rPr>
          <w:b/>
          <w:i/>
        </w:rPr>
        <w:t xml:space="preserve">špičku </w:t>
      </w:r>
      <w:r>
        <w:rPr>
          <w:i/>
        </w:rPr>
        <w:t xml:space="preserve">vo výrobe a právom sú na svoje </w:t>
      </w:r>
      <w:r w:rsidRPr="00626990">
        <w:rPr>
          <w:b/>
          <w:i/>
        </w:rPr>
        <w:t>,,syrové bohatstvo</w:t>
      </w:r>
      <w:r>
        <w:rPr>
          <w:i/>
        </w:rPr>
        <w:t xml:space="preserve"> “</w:t>
      </w:r>
      <w:r w:rsidR="00716500">
        <w:rPr>
          <w:i/>
        </w:rPr>
        <w:t xml:space="preserve">  hrdí.</w:t>
      </w:r>
    </w:p>
    <w:p w:rsidR="00716500" w:rsidRDefault="00716500" w:rsidP="00F20313">
      <w:pPr>
        <w:pStyle w:val="Bezriadkovania"/>
        <w:rPr>
          <w:i/>
        </w:rPr>
      </w:pPr>
      <w:r>
        <w:rPr>
          <w:i/>
        </w:rPr>
        <w:t>Je ich niekoľko druhov a už od roku 1925 vydali prvý dekrét, ktorý riešil definíciu syra, a v roku 1951 vznikol zákon, ktorý garantoval kvalitu, pôvod a značku syrov.</w:t>
      </w:r>
    </w:p>
    <w:p w:rsidR="00716500" w:rsidRDefault="00716500" w:rsidP="00F20313">
      <w:pPr>
        <w:pStyle w:val="Bezriadkovania"/>
        <w:rPr>
          <w:b/>
          <w:i/>
        </w:rPr>
      </w:pPr>
      <w:r w:rsidRPr="00626990">
        <w:rPr>
          <w:b/>
          <w:i/>
        </w:rPr>
        <w:t>Medzi najznámejšie patria:</w:t>
      </w:r>
    </w:p>
    <w:p w:rsidR="00626990" w:rsidRPr="00626990" w:rsidRDefault="00626990" w:rsidP="00F20313">
      <w:pPr>
        <w:pStyle w:val="Bezriadkovania"/>
        <w:rPr>
          <w:b/>
          <w:i/>
        </w:rPr>
      </w:pPr>
    </w:p>
    <w:p w:rsidR="00716500" w:rsidRPr="00626990" w:rsidRDefault="00716500" w:rsidP="00F20313">
      <w:pPr>
        <w:pStyle w:val="Bezriadkovania"/>
        <w:rPr>
          <w:b/>
          <w:i/>
        </w:rPr>
      </w:pPr>
      <w:r w:rsidRPr="00626990">
        <w:rPr>
          <w:b/>
          <w:i/>
        </w:rPr>
        <w:t>-Parmiggiano-Reggiano</w:t>
      </w:r>
    </w:p>
    <w:p w:rsidR="00716500" w:rsidRDefault="00716500" w:rsidP="00F20313">
      <w:pPr>
        <w:pStyle w:val="Bezriadkovania"/>
        <w:rPr>
          <w:i/>
        </w:rPr>
      </w:pPr>
      <w:r w:rsidRPr="00626990">
        <w:rPr>
          <w:b/>
          <w:i/>
        </w:rPr>
        <w:t xml:space="preserve"> </w:t>
      </w:r>
      <w:r w:rsidRPr="00626990">
        <w:rPr>
          <w:i/>
        </w:rPr>
        <w:t>Parmezán-</w:t>
      </w:r>
      <w:r>
        <w:rPr>
          <w:i/>
        </w:rPr>
        <w:t>veľmi tvrdý, zrnitý syr vyrábaný z čerstvého a čiastočne odtučneného kravského mlieka</w:t>
      </w:r>
      <w:r w:rsidR="0048227D">
        <w:rPr>
          <w:i/>
        </w:rPr>
        <w:t>.Mlieko musí pochádzať výhradne z voľne sa pasúcich kráv, ktoré sa spásajú iba na zelené krmivo.</w:t>
      </w:r>
    </w:p>
    <w:p w:rsidR="0048227D" w:rsidRDefault="0048227D" w:rsidP="00F20313">
      <w:pPr>
        <w:pStyle w:val="Bezriadkovania"/>
        <w:rPr>
          <w:i/>
        </w:rPr>
      </w:pPr>
      <w:r w:rsidRPr="00626990">
        <w:rPr>
          <w:b/>
          <w:i/>
        </w:rPr>
        <w:t>-</w:t>
      </w:r>
      <w:proofErr w:type="spellStart"/>
      <w:r w:rsidRPr="00626990">
        <w:rPr>
          <w:b/>
          <w:i/>
        </w:rPr>
        <w:t>Gorgonzola</w:t>
      </w:r>
      <w:proofErr w:type="spellEnd"/>
    </w:p>
    <w:p w:rsidR="0048227D" w:rsidRDefault="0048227D" w:rsidP="00F20313">
      <w:pPr>
        <w:pStyle w:val="Bezriadkovania"/>
        <w:rPr>
          <w:i/>
        </w:rPr>
      </w:pPr>
      <w:r>
        <w:rPr>
          <w:i/>
        </w:rPr>
        <w:t xml:space="preserve"> Plnotučný, plesňový syr vyrábaný v Piemonte a Lombardii na severe Talianska.Vyrába sa z kravského, prípadne kozieho syra.</w:t>
      </w:r>
    </w:p>
    <w:p w:rsidR="0048227D" w:rsidRDefault="0048227D" w:rsidP="00F20313">
      <w:pPr>
        <w:pStyle w:val="Bezriadkovania"/>
        <w:rPr>
          <w:i/>
        </w:rPr>
      </w:pPr>
      <w:r w:rsidRPr="00626990">
        <w:rPr>
          <w:b/>
          <w:i/>
        </w:rPr>
        <w:t>-Mascarpone</w:t>
      </w:r>
    </w:p>
    <w:p w:rsidR="0048227D" w:rsidRDefault="0048227D" w:rsidP="00F20313">
      <w:pPr>
        <w:pStyle w:val="Bezriadkovania"/>
        <w:rPr>
          <w:i/>
        </w:rPr>
      </w:pPr>
      <w:r>
        <w:rPr>
          <w:i/>
        </w:rPr>
        <w:t xml:space="preserve"> Mäkký snehobiely syr, ktorý sa vyrába z mlieka domestikovaného vodného byvola alebo z kravského mlieka.</w:t>
      </w:r>
    </w:p>
    <w:p w:rsidR="0048227D" w:rsidRDefault="0048227D" w:rsidP="00F20313">
      <w:pPr>
        <w:pStyle w:val="Bezriadkovania"/>
        <w:rPr>
          <w:i/>
        </w:rPr>
      </w:pPr>
      <w:r w:rsidRPr="00626990">
        <w:rPr>
          <w:b/>
          <w:i/>
        </w:rPr>
        <w:t>-Grana Padano</w:t>
      </w:r>
    </w:p>
    <w:p w:rsidR="0048227D" w:rsidRDefault="0048227D" w:rsidP="00F20313">
      <w:pPr>
        <w:pStyle w:val="Bezriadkovania"/>
        <w:rPr>
          <w:i/>
        </w:rPr>
      </w:pPr>
      <w:r>
        <w:rPr>
          <w:i/>
        </w:rPr>
        <w:t xml:space="preserve"> tvrdý, zrnitý syr je jeden z najstarších tvrdých syrov na svete.Produkuje sa na veľkom území v severnej časti Talianska.</w:t>
      </w:r>
    </w:p>
    <w:p w:rsidR="0048227D" w:rsidRDefault="0048227D" w:rsidP="00F20313">
      <w:pPr>
        <w:pStyle w:val="Bezriadkovania"/>
        <w:rPr>
          <w:i/>
        </w:rPr>
      </w:pPr>
      <w:r w:rsidRPr="00626990">
        <w:rPr>
          <w:b/>
          <w:i/>
        </w:rPr>
        <w:t>-Pecorino romano</w:t>
      </w:r>
    </w:p>
    <w:p w:rsidR="0048227D" w:rsidRDefault="0048227D" w:rsidP="00F20313">
      <w:pPr>
        <w:pStyle w:val="Bezriadkovania"/>
        <w:rPr>
          <w:i/>
        </w:rPr>
      </w:pPr>
      <w:r>
        <w:rPr>
          <w:i/>
        </w:rPr>
        <w:t xml:space="preserve"> Tvrdý slaný syr z ovčieho mlieka.Vyrábal sa už koncom 19.storočia v oblasti Lazio a názov </w:t>
      </w:r>
      <w:r w:rsidR="007F6B73">
        <w:rPr>
          <w:i/>
        </w:rPr>
        <w:t>tohto</w:t>
      </w:r>
      <w:r w:rsidR="00626990">
        <w:rPr>
          <w:i/>
        </w:rPr>
        <w:t xml:space="preserve"> pikantného syra pochádza z talianskeho „</w:t>
      </w:r>
      <w:proofErr w:type="spellStart"/>
      <w:r w:rsidR="00626990">
        <w:rPr>
          <w:i/>
        </w:rPr>
        <w:t>pecora“-ovca</w:t>
      </w:r>
      <w:proofErr w:type="spellEnd"/>
      <w:r w:rsidR="00626990">
        <w:rPr>
          <w:i/>
        </w:rPr>
        <w:t>.</w:t>
      </w:r>
      <w:r w:rsidR="00A61DA6" w:rsidRPr="00A61DA6">
        <w:rPr>
          <w:b/>
          <w:i/>
          <w:noProof/>
          <w:color w:val="0070C0"/>
          <w:sz w:val="36"/>
          <w:szCs w:val="36"/>
          <w:lang w:eastAsia="sk-SK"/>
        </w:rPr>
        <w:t xml:space="preserve"> </w:t>
      </w:r>
    </w:p>
    <w:p w:rsidR="00626990" w:rsidRDefault="00626990" w:rsidP="00F20313">
      <w:pPr>
        <w:pStyle w:val="Bezriadkovania"/>
        <w:rPr>
          <w:i/>
        </w:rPr>
      </w:pPr>
      <w:r w:rsidRPr="00626990">
        <w:rPr>
          <w:b/>
          <w:i/>
        </w:rPr>
        <w:t>-Ricotta</w:t>
      </w:r>
    </w:p>
    <w:p w:rsidR="00626990" w:rsidRDefault="00626990" w:rsidP="00F20313">
      <w:pPr>
        <w:pStyle w:val="Bezriadkovania"/>
        <w:rPr>
          <w:i/>
        </w:rPr>
      </w:pPr>
      <w:r>
        <w:rPr>
          <w:i/>
        </w:rPr>
        <w:t xml:space="preserve"> Čerstvý syr, čisto biely s nízkym obsahom tuku je odlišný od dlho zrejúcich syrov.Je to ovčí alebo kravský mäkký srvátkový syr.Základnou surovinou na výrobu je sladká srvátka.</w:t>
      </w:r>
    </w:p>
    <w:p w:rsidR="0004570B" w:rsidRDefault="0004570B" w:rsidP="00F20313">
      <w:pPr>
        <w:pStyle w:val="Bezriadkovania"/>
        <w:rPr>
          <w:i/>
        </w:rPr>
      </w:pPr>
    </w:p>
    <w:p w:rsidR="008B1F0B" w:rsidRDefault="008B1F0B" w:rsidP="00F20313">
      <w:pPr>
        <w:pStyle w:val="Bezriadkovania"/>
        <w:rPr>
          <w:i/>
        </w:rPr>
      </w:pPr>
    </w:p>
    <w:p w:rsidR="00D5101B" w:rsidRDefault="00BC31B5" w:rsidP="00F20313">
      <w:pPr>
        <w:pStyle w:val="Bezriadkovania"/>
        <w:rPr>
          <w:b/>
          <w:i/>
          <w:noProof/>
          <w:color w:val="0070C0"/>
          <w:sz w:val="36"/>
          <w:szCs w:val="36"/>
          <w:lang w:eastAsia="sk-SK"/>
        </w:rPr>
      </w:pPr>
      <w:r w:rsidRPr="00601477">
        <w:rPr>
          <w:b/>
          <w:i/>
          <w:color w:val="C00000"/>
          <w:sz w:val="36"/>
          <w:szCs w:val="36"/>
        </w:rPr>
        <w:t xml:space="preserve">Prosciutto, </w:t>
      </w:r>
      <w:r w:rsidR="00403C88" w:rsidRPr="00601477">
        <w:rPr>
          <w:b/>
          <w:i/>
          <w:color w:val="C00000"/>
          <w:sz w:val="36"/>
          <w:szCs w:val="36"/>
        </w:rPr>
        <w:t xml:space="preserve">San </w:t>
      </w:r>
      <w:r w:rsidRPr="00601477">
        <w:rPr>
          <w:b/>
          <w:i/>
          <w:color w:val="C00000"/>
          <w:sz w:val="36"/>
          <w:szCs w:val="36"/>
        </w:rPr>
        <w:t>D</w:t>
      </w:r>
      <w:r w:rsidR="00403C88" w:rsidRPr="00601477">
        <w:rPr>
          <w:b/>
          <w:i/>
          <w:color w:val="C00000"/>
          <w:sz w:val="36"/>
          <w:szCs w:val="36"/>
        </w:rPr>
        <w:t>aniele</w:t>
      </w:r>
      <w:r w:rsidRPr="00601477">
        <w:rPr>
          <w:b/>
          <w:i/>
          <w:color w:val="C00000"/>
          <w:sz w:val="36"/>
          <w:szCs w:val="36"/>
        </w:rPr>
        <w:t xml:space="preserve"> a </w:t>
      </w:r>
      <w:proofErr w:type="spellStart"/>
      <w:r w:rsidRPr="00601477">
        <w:rPr>
          <w:b/>
          <w:i/>
          <w:color w:val="C00000"/>
          <w:sz w:val="36"/>
          <w:szCs w:val="36"/>
        </w:rPr>
        <w:t>Parmská</w:t>
      </w:r>
      <w:proofErr w:type="spellEnd"/>
      <w:r w:rsidRPr="00601477">
        <w:rPr>
          <w:b/>
          <w:i/>
          <w:color w:val="C00000"/>
          <w:sz w:val="36"/>
          <w:szCs w:val="36"/>
        </w:rPr>
        <w:t xml:space="preserve"> šunka</w:t>
      </w:r>
      <w:r w:rsidR="00A61DA6">
        <w:rPr>
          <w:b/>
          <w:i/>
          <w:noProof/>
          <w:color w:val="0070C0"/>
          <w:sz w:val="36"/>
          <w:szCs w:val="36"/>
          <w:lang w:eastAsia="sk-SK"/>
        </w:rPr>
        <w:t xml:space="preserve"> </w:t>
      </w:r>
    </w:p>
    <w:p w:rsidR="00D5101B" w:rsidRDefault="00D5101B" w:rsidP="00F20313">
      <w:pPr>
        <w:pStyle w:val="Bezriadkovania"/>
        <w:rPr>
          <w:b/>
          <w:i/>
          <w:noProof/>
          <w:color w:val="0070C0"/>
          <w:sz w:val="36"/>
          <w:szCs w:val="36"/>
          <w:lang w:eastAsia="sk-SK"/>
        </w:rPr>
      </w:pPr>
    </w:p>
    <w:p w:rsidR="008B1F0B" w:rsidRPr="00601477" w:rsidRDefault="00D71A60" w:rsidP="00F20313">
      <w:pPr>
        <w:pStyle w:val="Bezriadkovania"/>
        <w:rPr>
          <w:b/>
          <w:i/>
          <w:color w:val="C00000"/>
          <w:sz w:val="36"/>
          <w:szCs w:val="36"/>
        </w:rPr>
      </w:pPr>
      <w:r>
        <w:rPr>
          <w:b/>
          <w:i/>
          <w:noProof/>
          <w:color w:val="0070C0"/>
          <w:sz w:val="36"/>
          <w:szCs w:val="36"/>
          <w:lang w:eastAsia="sk-SK"/>
        </w:rPr>
        <w:lastRenderedPageBreak/>
        <w:drawing>
          <wp:inline distT="0" distB="0" distL="0" distR="0">
            <wp:extent cx="4124325" cy="2771775"/>
            <wp:effectExtent l="19050" t="0" r="9525" b="0"/>
            <wp:docPr id="75" name="Obrázok 7" descr="FDC-29-PROCAR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-29-PROCARN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C88" w:rsidRDefault="00403C88" w:rsidP="00F20313">
      <w:pPr>
        <w:pStyle w:val="Bezriadkovania"/>
        <w:rPr>
          <w:i/>
        </w:rPr>
      </w:pPr>
    </w:p>
    <w:p w:rsidR="00601477" w:rsidRDefault="00601477" w:rsidP="00F20313">
      <w:pPr>
        <w:pStyle w:val="Bezriadkovania"/>
        <w:rPr>
          <w:i/>
        </w:rPr>
      </w:pPr>
      <w:r>
        <w:rPr>
          <w:i/>
        </w:rPr>
        <w:t>Talianske šunky patria medzi svetové lahôdky.Niet sa č</w:t>
      </w:r>
      <w:r w:rsidR="00A06183">
        <w:rPr>
          <w:i/>
        </w:rPr>
        <w:t>omu čudovať keď</w:t>
      </w:r>
      <w:r>
        <w:rPr>
          <w:i/>
        </w:rPr>
        <w:t>že ich receptúra siaha  až do staroveku</w:t>
      </w:r>
      <w:r w:rsidR="00A06183">
        <w:rPr>
          <w:i/>
        </w:rPr>
        <w:t>.Najznámejšie z nich si teda poďme trošku predstaviť.</w:t>
      </w:r>
    </w:p>
    <w:p w:rsidR="00A06183" w:rsidRDefault="00A06183" w:rsidP="00F20313">
      <w:pPr>
        <w:pStyle w:val="Bezriadkovania"/>
        <w:rPr>
          <w:i/>
        </w:rPr>
      </w:pPr>
    </w:p>
    <w:p w:rsidR="00BC31B5" w:rsidRPr="00601477" w:rsidRDefault="00403C88" w:rsidP="00F20313">
      <w:pPr>
        <w:pStyle w:val="Bezriadkovania"/>
        <w:rPr>
          <w:b/>
          <w:i/>
        </w:rPr>
      </w:pPr>
      <w:r w:rsidRPr="00601477">
        <w:rPr>
          <w:b/>
          <w:i/>
        </w:rPr>
        <w:t>Prosciutto</w:t>
      </w:r>
    </w:p>
    <w:p w:rsidR="00403C88" w:rsidRDefault="00403C88" w:rsidP="00F20313">
      <w:pPr>
        <w:pStyle w:val="Bezriadkovania"/>
        <w:rPr>
          <w:i/>
        </w:rPr>
      </w:pPr>
      <w:r>
        <w:rPr>
          <w:i/>
        </w:rPr>
        <w:t>-táto Talianska lahôdka  sa tradične vyrába z </w:t>
      </w:r>
      <w:r w:rsidRPr="00601477">
        <w:rPr>
          <w:b/>
          <w:i/>
        </w:rPr>
        <w:t xml:space="preserve">bravčového </w:t>
      </w:r>
      <w:r>
        <w:rPr>
          <w:i/>
        </w:rPr>
        <w:t xml:space="preserve">alebo </w:t>
      </w:r>
      <w:r w:rsidRPr="00601477">
        <w:rPr>
          <w:b/>
          <w:i/>
        </w:rPr>
        <w:t>diviačieho</w:t>
      </w:r>
      <w:r>
        <w:rPr>
          <w:i/>
        </w:rPr>
        <w:t xml:space="preserve">  stehna.Zrenie mäsa na vzduchu trvá najmenej deväť mesiacov, ale v prípade väčších </w:t>
      </w:r>
      <w:r w:rsidR="007F6B73">
        <w:rPr>
          <w:i/>
        </w:rPr>
        <w:t>stehien aj</w:t>
      </w:r>
      <w:r>
        <w:rPr>
          <w:i/>
        </w:rPr>
        <w:t xml:space="preserve"> dva roky.Podľa starej receptúry sa  mäso nakladalo a ošetrovalo vždy v zime a </w:t>
      </w:r>
      <w:r w:rsidRPr="00601477">
        <w:rPr>
          <w:b/>
          <w:i/>
        </w:rPr>
        <w:t>ručne</w:t>
      </w:r>
      <w:r>
        <w:rPr>
          <w:i/>
        </w:rPr>
        <w:t>.Ustrážiť proces zrenia bolo najväčším umením mäsiara.</w:t>
      </w:r>
    </w:p>
    <w:p w:rsidR="00403C88" w:rsidRDefault="00403C88" w:rsidP="00F20313">
      <w:pPr>
        <w:pStyle w:val="Bezriadkovania"/>
        <w:rPr>
          <w:i/>
        </w:rPr>
      </w:pPr>
      <w:r>
        <w:rPr>
          <w:i/>
        </w:rPr>
        <w:t>V súčasnosti všetkému pomáha technika.Najskôr sa stehná dva mesiace nasáľajú (pacujú) v náleve, pričom z nich postupne pozorne vylisujú tekutiny tak, aby sa nepoškodila kosť.Po dôkladnom umytí od soli sa zavesia do klimatizovaných a dobre vetraných miestností s primeranou teplotou.Tam sa šunka nechá</w:t>
      </w:r>
      <w:r w:rsidR="00BC31B5">
        <w:rPr>
          <w:i/>
        </w:rPr>
        <w:t xml:space="preserve"> dôkladne vysušiť.</w:t>
      </w:r>
    </w:p>
    <w:p w:rsidR="00BC31B5" w:rsidRDefault="00BC31B5" w:rsidP="00F20313">
      <w:pPr>
        <w:pStyle w:val="Bezriadkovania"/>
        <w:rPr>
          <w:i/>
        </w:rPr>
      </w:pPr>
    </w:p>
    <w:p w:rsidR="00BC31B5" w:rsidRPr="00601477" w:rsidRDefault="00BC31B5" w:rsidP="00F20313">
      <w:pPr>
        <w:pStyle w:val="Bezriadkovania"/>
        <w:rPr>
          <w:b/>
          <w:i/>
        </w:rPr>
      </w:pPr>
      <w:r w:rsidRPr="00601477">
        <w:rPr>
          <w:b/>
          <w:i/>
        </w:rPr>
        <w:t>San Daniele</w:t>
      </w:r>
    </w:p>
    <w:p w:rsidR="00BC31B5" w:rsidRDefault="00BC31B5" w:rsidP="00F20313">
      <w:pPr>
        <w:pStyle w:val="Bezriadkovania"/>
        <w:rPr>
          <w:i/>
        </w:rPr>
      </w:pPr>
      <w:r>
        <w:rPr>
          <w:i/>
        </w:rPr>
        <w:t>-Talianska šunka z hôr, ktorá sa rozplýva.</w:t>
      </w:r>
    </w:p>
    <w:p w:rsidR="00BC31B5" w:rsidRDefault="00BC31B5" w:rsidP="00F20313">
      <w:pPr>
        <w:pStyle w:val="Bezriadkovania"/>
        <w:rPr>
          <w:i/>
        </w:rPr>
      </w:pPr>
      <w:r>
        <w:rPr>
          <w:i/>
        </w:rPr>
        <w:t xml:space="preserve">Vďaka </w:t>
      </w:r>
      <w:r w:rsidRPr="00601477">
        <w:rPr>
          <w:b/>
          <w:i/>
        </w:rPr>
        <w:t>severotalianskej mikroklíme</w:t>
      </w:r>
      <w:r>
        <w:rPr>
          <w:i/>
        </w:rPr>
        <w:t xml:space="preserve"> v oblasti Friuli má šunka jedinečnú chuť a textúru.Je jemná so sladkastou chuťou.</w:t>
      </w:r>
      <w:r w:rsidR="00D5101B" w:rsidRPr="00D5101B">
        <w:rPr>
          <w:b/>
          <w:i/>
          <w:noProof/>
          <w:color w:val="C00000"/>
          <w:sz w:val="36"/>
          <w:szCs w:val="36"/>
          <w:lang w:eastAsia="sk-SK"/>
        </w:rPr>
        <w:t xml:space="preserve"> </w:t>
      </w:r>
    </w:p>
    <w:p w:rsidR="002339CA" w:rsidRDefault="00BC31B5" w:rsidP="00F20313">
      <w:pPr>
        <w:pStyle w:val="Bezriadkovania"/>
        <w:rPr>
          <w:i/>
        </w:rPr>
      </w:pPr>
      <w:r>
        <w:rPr>
          <w:i/>
        </w:rPr>
        <w:t>Nasoľuje sa a suší podľa prastarej metódy známej už od staroveku.Raz týždenne po dobu jedného mesiaca sa mäso zo stehna v Taliansku chovaných ošípaných opracuje a ručne nasolí, následne sa umyje a jeden až dva roky sa suší na vzduchu.Sušením stratí šunka až 30% svojej váhy.</w:t>
      </w:r>
    </w:p>
    <w:p w:rsidR="002339CA" w:rsidRDefault="002339CA" w:rsidP="00F20313">
      <w:pPr>
        <w:pStyle w:val="Bezriadkovania"/>
        <w:rPr>
          <w:i/>
        </w:rPr>
      </w:pPr>
      <w:r>
        <w:rPr>
          <w:i/>
        </w:rPr>
        <w:t xml:space="preserve">Šunka San Daniele má známku </w:t>
      </w:r>
      <w:r w:rsidRPr="00601477">
        <w:rPr>
          <w:b/>
          <w:i/>
        </w:rPr>
        <w:t>DOP-</w:t>
      </w:r>
      <w:r>
        <w:rPr>
          <w:i/>
        </w:rPr>
        <w:t>chránené označenie pôvodu.</w:t>
      </w:r>
    </w:p>
    <w:p w:rsidR="002339CA" w:rsidRDefault="002339CA" w:rsidP="00F20313">
      <w:pPr>
        <w:pStyle w:val="Bezriadkovania"/>
        <w:rPr>
          <w:i/>
        </w:rPr>
      </w:pPr>
    </w:p>
    <w:p w:rsidR="002339CA" w:rsidRPr="00601477" w:rsidRDefault="002339CA" w:rsidP="00F20313">
      <w:pPr>
        <w:pStyle w:val="Bezriadkovania"/>
        <w:rPr>
          <w:b/>
          <w:i/>
        </w:rPr>
      </w:pPr>
      <w:r w:rsidRPr="00601477">
        <w:rPr>
          <w:b/>
          <w:i/>
        </w:rPr>
        <w:t>Parmská šunka</w:t>
      </w:r>
    </w:p>
    <w:p w:rsidR="00601477" w:rsidRDefault="002339CA" w:rsidP="00F20313">
      <w:pPr>
        <w:pStyle w:val="Bezriadkovania"/>
        <w:rPr>
          <w:i/>
        </w:rPr>
      </w:pPr>
      <w:r>
        <w:rPr>
          <w:i/>
        </w:rPr>
        <w:t>-najznámejšou je parmská šunka z </w:t>
      </w:r>
      <w:r w:rsidRPr="00601477">
        <w:rPr>
          <w:b/>
          <w:i/>
        </w:rPr>
        <w:t xml:space="preserve">Langhiranu </w:t>
      </w:r>
      <w:r>
        <w:rPr>
          <w:i/>
        </w:rPr>
        <w:t>s jej výraznou červenou farbou, jemnou chuťou a silnou arómou.Zásluhu na tom má technológia výroby.</w:t>
      </w:r>
    </w:p>
    <w:p w:rsidR="002339CA" w:rsidRDefault="002339CA" w:rsidP="00F20313">
      <w:pPr>
        <w:pStyle w:val="Bezriadkovania"/>
        <w:rPr>
          <w:i/>
        </w:rPr>
      </w:pPr>
      <w:r>
        <w:rPr>
          <w:i/>
        </w:rPr>
        <w:t>Počas zrenia sa mäso potiera zmesou soli, cukru, korenia, nového korenia, muškátového oriešku, koriandru a horčicových semienok.Potom ju na desať dní zabalia a proces sa opäť opakuje.</w:t>
      </w:r>
    </w:p>
    <w:p w:rsidR="00601477" w:rsidRDefault="00601477" w:rsidP="00F20313">
      <w:pPr>
        <w:pStyle w:val="Bezriadkovania"/>
        <w:rPr>
          <w:i/>
        </w:rPr>
      </w:pPr>
    </w:p>
    <w:p w:rsidR="00A06183" w:rsidRDefault="004667FB" w:rsidP="00F20313">
      <w:pPr>
        <w:pStyle w:val="Bezriadkovania"/>
        <w:rPr>
          <w:b/>
          <w:i/>
          <w:color w:val="A82886"/>
          <w:sz w:val="36"/>
          <w:szCs w:val="36"/>
        </w:rPr>
      </w:pPr>
      <w:r w:rsidRPr="004667FB">
        <w:rPr>
          <w:b/>
          <w:i/>
          <w:color w:val="A82886"/>
          <w:sz w:val="36"/>
          <w:szCs w:val="36"/>
        </w:rPr>
        <w:t>Dezerty, dezerty, dezerty...</w:t>
      </w:r>
    </w:p>
    <w:p w:rsidR="00D5101B" w:rsidRDefault="00D5101B" w:rsidP="00F20313">
      <w:pPr>
        <w:pStyle w:val="Bezriadkovania"/>
        <w:rPr>
          <w:b/>
          <w:i/>
          <w:color w:val="A82886"/>
          <w:sz w:val="36"/>
          <w:szCs w:val="36"/>
        </w:rPr>
      </w:pPr>
    </w:p>
    <w:p w:rsidR="0004570B" w:rsidRPr="004667FB" w:rsidRDefault="00D5101B" w:rsidP="00F20313">
      <w:pPr>
        <w:pStyle w:val="Bezriadkovania"/>
        <w:rPr>
          <w:b/>
          <w:i/>
          <w:color w:val="A82886"/>
          <w:sz w:val="36"/>
          <w:szCs w:val="36"/>
        </w:rPr>
      </w:pPr>
      <w:r>
        <w:rPr>
          <w:b/>
          <w:i/>
          <w:noProof/>
          <w:color w:val="C00000"/>
          <w:sz w:val="36"/>
          <w:szCs w:val="36"/>
          <w:lang w:eastAsia="sk-SK"/>
        </w:rPr>
        <w:lastRenderedPageBreak/>
        <w:drawing>
          <wp:inline distT="0" distB="0" distL="0" distR="0">
            <wp:extent cx="3705225" cy="1990725"/>
            <wp:effectExtent l="19050" t="0" r="9525" b="0"/>
            <wp:docPr id="52" name="Obrázok 49" descr="tiramisu-hero-7b6aef55-4be3-4cfc-b28e-0d0feb284f03-0-472x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amisu-hero-7b6aef55-4be3-4cfc-b28e-0d0feb284f03-0-472x3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83" w:rsidRDefault="00A06183" w:rsidP="00F20313">
      <w:pPr>
        <w:pStyle w:val="Bezriadkovania"/>
        <w:rPr>
          <w:i/>
        </w:rPr>
      </w:pPr>
      <w:r>
        <w:rPr>
          <w:i/>
        </w:rPr>
        <w:t xml:space="preserve">Lahodné dezerty aké má vo svojej ponuke Talianska kuchyňa </w:t>
      </w:r>
      <w:r w:rsidR="00F9396C">
        <w:rPr>
          <w:i/>
        </w:rPr>
        <w:t xml:space="preserve">sú </w:t>
      </w:r>
      <w:r w:rsidR="007F6B73">
        <w:rPr>
          <w:i/>
        </w:rPr>
        <w:t>naozajstným</w:t>
      </w:r>
      <w:r w:rsidR="00F9396C">
        <w:rPr>
          <w:i/>
        </w:rPr>
        <w:t xml:space="preserve"> potešením pre sladké jazýčky.Medzi tie najznámejšie a tradičné patrí tiramisu, profitterol, panna cotta či talianska zmrzlina.</w:t>
      </w:r>
    </w:p>
    <w:p w:rsidR="00F9396C" w:rsidRDefault="00F9396C" w:rsidP="00F20313">
      <w:pPr>
        <w:pStyle w:val="Bezriadkovania"/>
        <w:rPr>
          <w:i/>
        </w:rPr>
      </w:pPr>
    </w:p>
    <w:p w:rsidR="00F9396C" w:rsidRPr="003756DA" w:rsidRDefault="00F9396C" w:rsidP="00F20313">
      <w:pPr>
        <w:pStyle w:val="Bezriadkovania"/>
        <w:rPr>
          <w:b/>
          <w:i/>
        </w:rPr>
      </w:pPr>
      <w:proofErr w:type="spellStart"/>
      <w:r w:rsidRPr="003756DA">
        <w:rPr>
          <w:b/>
          <w:i/>
        </w:rPr>
        <w:t>Tiramisu</w:t>
      </w:r>
      <w:proofErr w:type="spellEnd"/>
    </w:p>
    <w:p w:rsidR="00F9396C" w:rsidRDefault="00F9396C" w:rsidP="00F20313">
      <w:pPr>
        <w:pStyle w:val="Bezriadkovania"/>
        <w:rPr>
          <w:i/>
        </w:rPr>
      </w:pPr>
      <w:r>
        <w:rPr>
          <w:i/>
        </w:rPr>
        <w:t xml:space="preserve">-je tradičný a veľmi obľúbený dezert.Vyrába sa z mascarpone, vajíčok, cukru, silnej kávy, Amaretta, </w:t>
      </w:r>
      <w:r w:rsidR="007F6B73">
        <w:rPr>
          <w:i/>
        </w:rPr>
        <w:t>piškótou</w:t>
      </w:r>
      <w:r>
        <w:rPr>
          <w:i/>
        </w:rPr>
        <w:t xml:space="preserve"> a kakaa.Táto pochúťka sa radí medzi najtučnejšie dezerty vďaka </w:t>
      </w:r>
      <w:proofErr w:type="spellStart"/>
      <w:r>
        <w:rPr>
          <w:i/>
        </w:rPr>
        <w:t>mascarpone.Je</w:t>
      </w:r>
      <w:proofErr w:type="spellEnd"/>
      <w:r>
        <w:rPr>
          <w:i/>
        </w:rPr>
        <w:t xml:space="preserve"> to jeden z najznámejších talianskych receptov na svete.</w:t>
      </w:r>
    </w:p>
    <w:p w:rsidR="00F9396C" w:rsidRPr="003756DA" w:rsidRDefault="00F9396C" w:rsidP="00F20313">
      <w:pPr>
        <w:pStyle w:val="Bezriadkovania"/>
        <w:rPr>
          <w:b/>
          <w:i/>
        </w:rPr>
      </w:pPr>
      <w:r w:rsidRPr="003756DA">
        <w:rPr>
          <w:b/>
          <w:i/>
        </w:rPr>
        <w:t>Profitterol</w:t>
      </w:r>
    </w:p>
    <w:p w:rsidR="00F9396C" w:rsidRDefault="0055356F" w:rsidP="00F20313">
      <w:pPr>
        <w:pStyle w:val="Bezriadkovania"/>
        <w:rPr>
          <w:i/>
        </w:rPr>
      </w:pPr>
      <w:r>
        <w:rPr>
          <w:i/>
        </w:rPr>
        <w:t>-malé kôpky z odpaľovaného cesta naplnené vanilkovým krémom alebo čokoládou.Napoleon spoznal Profitterol v 18.storočí v Taliansku, kde sa najmä v regióne Toskánska a Piemontu polievali čokoládovou polevou.Aj keď sa tento dezert narodil vo francúzsku jeho domov je v Taliansku.</w:t>
      </w:r>
    </w:p>
    <w:p w:rsidR="0055356F" w:rsidRDefault="0055356F" w:rsidP="00F20313">
      <w:pPr>
        <w:pStyle w:val="Bezriadkovania"/>
        <w:rPr>
          <w:i/>
        </w:rPr>
      </w:pPr>
    </w:p>
    <w:p w:rsidR="0055356F" w:rsidRPr="003756DA" w:rsidRDefault="0055356F" w:rsidP="00F20313">
      <w:pPr>
        <w:pStyle w:val="Bezriadkovania"/>
        <w:rPr>
          <w:b/>
          <w:i/>
        </w:rPr>
      </w:pPr>
      <w:r w:rsidRPr="003756DA">
        <w:rPr>
          <w:b/>
          <w:i/>
        </w:rPr>
        <w:t>Panna cotta</w:t>
      </w:r>
    </w:p>
    <w:p w:rsidR="0055356F" w:rsidRDefault="0055356F" w:rsidP="00F20313">
      <w:pPr>
        <w:pStyle w:val="Bezriadkovania"/>
        <w:rPr>
          <w:i/>
        </w:rPr>
      </w:pPr>
      <w:r>
        <w:rPr>
          <w:i/>
        </w:rPr>
        <w:t>-</w:t>
      </w:r>
      <w:r w:rsidR="003756DA" w:rsidRPr="003756DA">
        <w:rPr>
          <w:i/>
        </w:rPr>
        <w:t xml:space="preserve"> </w:t>
      </w:r>
      <w:r w:rsidR="003756DA">
        <w:rPr>
          <w:i/>
        </w:rPr>
        <w:t>Je to dezert po akom si oblížete prsty.V</w:t>
      </w:r>
      <w:r>
        <w:rPr>
          <w:i/>
        </w:rPr>
        <w:t xml:space="preserve">yrába sa zo smotany, želatíny a krupicového </w:t>
      </w:r>
      <w:r w:rsidR="007F6B73">
        <w:rPr>
          <w:i/>
        </w:rPr>
        <w:t>cukru.Môže</w:t>
      </w:r>
      <w:r w:rsidR="003756DA">
        <w:rPr>
          <w:i/>
        </w:rPr>
        <w:t xml:space="preserve"> sa poliať karamelom, krémom alebo omáčkou z lesného ovocia.</w:t>
      </w:r>
    </w:p>
    <w:p w:rsidR="003756DA" w:rsidRDefault="003756DA" w:rsidP="00F20313">
      <w:pPr>
        <w:pStyle w:val="Bezriadkovania"/>
        <w:rPr>
          <w:i/>
        </w:rPr>
      </w:pPr>
    </w:p>
    <w:p w:rsidR="003756DA" w:rsidRPr="004667FB" w:rsidRDefault="003756DA" w:rsidP="00F20313">
      <w:pPr>
        <w:pStyle w:val="Bezriadkovania"/>
        <w:rPr>
          <w:b/>
          <w:i/>
        </w:rPr>
      </w:pPr>
      <w:r w:rsidRPr="004667FB">
        <w:rPr>
          <w:b/>
          <w:i/>
        </w:rPr>
        <w:t>Talianska zmrzlina</w:t>
      </w:r>
    </w:p>
    <w:p w:rsidR="003756DA" w:rsidRDefault="007F6B73" w:rsidP="00F20313">
      <w:pPr>
        <w:pStyle w:val="Bezriadkovania"/>
        <w:rPr>
          <w:i/>
        </w:rPr>
      </w:pPr>
      <w:r>
        <w:rPr>
          <w:i/>
        </w:rPr>
        <w:t>-pravá talianska zmrzlina je vyrobená zo smotany a čerstvého ovocia.Má krémovú chuť a je zaručením talianskej gastronomickej kvatity.Každý taliansky zmrzlinár má svoj recept, ktorý je utajovaný po celé generácie a traduje sa ako rodinný recept.</w:t>
      </w:r>
    </w:p>
    <w:p w:rsidR="003756DA" w:rsidRDefault="003756DA" w:rsidP="00F20313">
      <w:pPr>
        <w:pStyle w:val="Bezriadkovania"/>
        <w:rPr>
          <w:i/>
        </w:rPr>
      </w:pPr>
    </w:p>
    <w:p w:rsidR="003756DA" w:rsidRDefault="003756DA" w:rsidP="00F20313">
      <w:pPr>
        <w:pStyle w:val="Bezriadkovania"/>
        <w:rPr>
          <w:i/>
        </w:rPr>
      </w:pPr>
      <w:r>
        <w:rPr>
          <w:i/>
        </w:rPr>
        <w:t xml:space="preserve">....a mnoho iným sladučkých a neodolateľných dezertov má </w:t>
      </w:r>
      <w:r w:rsidR="004667FB">
        <w:rPr>
          <w:i/>
        </w:rPr>
        <w:t>v ponuke Talianska kuchyňa, ktoré stoja za ochutnanie.</w:t>
      </w:r>
    </w:p>
    <w:p w:rsidR="004667FB" w:rsidRDefault="004667FB" w:rsidP="00F20313">
      <w:pPr>
        <w:pStyle w:val="Bezriadkovania"/>
        <w:rPr>
          <w:i/>
        </w:rPr>
      </w:pPr>
    </w:p>
    <w:p w:rsidR="00DD2F56" w:rsidRDefault="00A9215C" w:rsidP="00F20313">
      <w:pPr>
        <w:pStyle w:val="Bezriadkovania"/>
        <w:rPr>
          <w:b/>
          <w:i/>
          <w:color w:val="FF9900"/>
          <w:sz w:val="36"/>
          <w:szCs w:val="36"/>
        </w:rPr>
      </w:pPr>
      <w:r w:rsidRPr="00A9215C">
        <w:rPr>
          <w:b/>
          <w:i/>
          <w:color w:val="FF9900"/>
          <w:sz w:val="36"/>
          <w:szCs w:val="36"/>
        </w:rPr>
        <w:t>Niečo od smädu</w:t>
      </w:r>
    </w:p>
    <w:p w:rsidR="00D5101B" w:rsidRDefault="00D5101B" w:rsidP="00F20313">
      <w:pPr>
        <w:pStyle w:val="Bezriadkovania"/>
        <w:rPr>
          <w:b/>
          <w:i/>
          <w:color w:val="FF9900"/>
          <w:sz w:val="36"/>
          <w:szCs w:val="36"/>
        </w:rPr>
      </w:pPr>
    </w:p>
    <w:p w:rsidR="00DD2F56" w:rsidRPr="00A9215C" w:rsidRDefault="00D5101B" w:rsidP="00F20313">
      <w:pPr>
        <w:pStyle w:val="Bezriadkovania"/>
        <w:rPr>
          <w:b/>
          <w:i/>
          <w:color w:val="FF9900"/>
          <w:sz w:val="36"/>
          <w:szCs w:val="36"/>
        </w:rPr>
      </w:pPr>
      <w:r>
        <w:rPr>
          <w:b/>
          <w:i/>
          <w:noProof/>
          <w:color w:val="A82886"/>
          <w:sz w:val="36"/>
          <w:szCs w:val="36"/>
          <w:lang w:eastAsia="sk-SK"/>
        </w:rPr>
        <w:drawing>
          <wp:inline distT="0" distB="0" distL="0" distR="0">
            <wp:extent cx="4514850" cy="1771650"/>
            <wp:effectExtent l="19050" t="0" r="0" b="0"/>
            <wp:docPr id="56" name="Obrázok 52" descr="Vino-rosso-novello-3-114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o-rosso-novello-3-1140x4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110" cy="177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15C" w:rsidRDefault="00DD2F56" w:rsidP="00F20313">
      <w:pPr>
        <w:pStyle w:val="Bezriadkovania"/>
        <w:rPr>
          <w:i/>
        </w:rPr>
      </w:pPr>
      <w:r>
        <w:rPr>
          <w:i/>
        </w:rPr>
        <w:t>Neodmysliteľnou súčasťou k jedlu, alebo k stolu s priateľmi patrí  aperitív.Taliansko rozhodne má čim ponúknuť a</w:t>
      </w:r>
      <w:r w:rsidR="007F6B73">
        <w:rPr>
          <w:i/>
        </w:rPr>
        <w:t xml:space="preserve"> ulahodiť </w:t>
      </w:r>
      <w:r>
        <w:rPr>
          <w:i/>
        </w:rPr>
        <w:t>aj tým najrozhýčkanejším jazýčkom.</w:t>
      </w:r>
    </w:p>
    <w:p w:rsidR="00DD2F56" w:rsidRDefault="00DD2F56" w:rsidP="00F20313">
      <w:pPr>
        <w:pStyle w:val="Bezriadkovania"/>
        <w:rPr>
          <w:i/>
        </w:rPr>
      </w:pPr>
    </w:p>
    <w:p w:rsidR="00DD2F56" w:rsidRPr="00DD2F56" w:rsidRDefault="00DD2F56" w:rsidP="00F20313">
      <w:pPr>
        <w:pStyle w:val="Bezriadkovania"/>
        <w:rPr>
          <w:b/>
          <w:i/>
        </w:rPr>
      </w:pPr>
      <w:r w:rsidRPr="00DD2F56">
        <w:rPr>
          <w:b/>
          <w:i/>
        </w:rPr>
        <w:t>Víno</w:t>
      </w:r>
    </w:p>
    <w:p w:rsidR="001E40D9" w:rsidRDefault="00DD2F56" w:rsidP="00F20313">
      <w:pPr>
        <w:pStyle w:val="Bezriadkovania"/>
        <w:rPr>
          <w:i/>
        </w:rPr>
      </w:pPr>
      <w:r>
        <w:rPr>
          <w:i/>
        </w:rPr>
        <w:t>-</w:t>
      </w:r>
      <w:r w:rsidR="001E40D9">
        <w:rPr>
          <w:i/>
        </w:rPr>
        <w:t xml:space="preserve">Asi  najznámejšie  čo sa dá spomenúť spomedzi alkoholických talianskych nápojov je </w:t>
      </w:r>
      <w:r w:rsidR="001E40D9" w:rsidRPr="00DD2F56">
        <w:rPr>
          <w:i/>
        </w:rPr>
        <w:t>Víno</w:t>
      </w:r>
      <w:r w:rsidR="001E40D9" w:rsidRPr="00476D12">
        <w:rPr>
          <w:b/>
          <w:i/>
        </w:rPr>
        <w:t>.</w:t>
      </w:r>
      <w:r w:rsidR="001E40D9">
        <w:rPr>
          <w:i/>
        </w:rPr>
        <w:t>Má bohatú históriu a s obľubou ho popíjajú ľudia po celom svete.</w:t>
      </w:r>
    </w:p>
    <w:p w:rsidR="001E40D9" w:rsidRDefault="006160F2" w:rsidP="00F20313">
      <w:pPr>
        <w:pStyle w:val="Bezriadkovania"/>
        <w:rPr>
          <w:i/>
        </w:rPr>
      </w:pPr>
      <w:r>
        <w:rPr>
          <w:i/>
        </w:rPr>
        <w:t>Najkvalitnejšie hrozno sa dorába v </w:t>
      </w:r>
      <w:r w:rsidRPr="00476D12">
        <w:rPr>
          <w:b/>
          <w:i/>
        </w:rPr>
        <w:t>strednom Taliansku</w:t>
      </w:r>
      <w:r>
        <w:rPr>
          <w:i/>
        </w:rPr>
        <w:t xml:space="preserve">, hlavne v kraji </w:t>
      </w:r>
      <w:r w:rsidRPr="00476D12">
        <w:rPr>
          <w:b/>
          <w:i/>
        </w:rPr>
        <w:t xml:space="preserve">Toskánsko </w:t>
      </w:r>
      <w:r>
        <w:rPr>
          <w:i/>
        </w:rPr>
        <w:t xml:space="preserve">a v severotalianskom kraji </w:t>
      </w:r>
      <w:r w:rsidRPr="00476D12">
        <w:rPr>
          <w:b/>
          <w:i/>
        </w:rPr>
        <w:t>Furlansko</w:t>
      </w:r>
      <w:r w:rsidR="00832448">
        <w:rPr>
          <w:b/>
          <w:i/>
        </w:rPr>
        <w:t xml:space="preserve"> a Piemont.</w:t>
      </w:r>
    </w:p>
    <w:p w:rsidR="00476D12" w:rsidRDefault="00832448" w:rsidP="00F20313">
      <w:pPr>
        <w:pStyle w:val="Bezriadkovania"/>
        <w:rPr>
          <w:i/>
        </w:rPr>
      </w:pPr>
      <w:r>
        <w:rPr>
          <w:i/>
        </w:rPr>
        <w:t xml:space="preserve">Taliansko má </w:t>
      </w:r>
      <w:r w:rsidR="007F6B73">
        <w:rPr>
          <w:i/>
        </w:rPr>
        <w:t>vynikajúcu</w:t>
      </w:r>
      <w:r>
        <w:rPr>
          <w:i/>
        </w:rPr>
        <w:t xml:space="preserve"> pôdu, ako stvorenú pre rast viniča a ideálne podmienky na pestovanie hrozna.Taliansko je  veľkým producentom vína.Od najjednoduchších stolových vín</w:t>
      </w:r>
      <w:r w:rsidR="00DD2F56">
        <w:rPr>
          <w:i/>
        </w:rPr>
        <w:t xml:space="preserve">, označených ako </w:t>
      </w:r>
      <w:r w:rsidR="00DD2F56" w:rsidRPr="00DD2F56">
        <w:rPr>
          <w:b/>
          <w:i/>
        </w:rPr>
        <w:t>Vino de Tavola</w:t>
      </w:r>
      <w:r w:rsidR="00DD2F56">
        <w:rPr>
          <w:i/>
        </w:rPr>
        <w:t xml:space="preserve"> cez regionálne vína označené ako </w:t>
      </w:r>
      <w:r w:rsidR="00DD2F56" w:rsidRPr="00DD2F56">
        <w:rPr>
          <w:b/>
          <w:i/>
        </w:rPr>
        <w:t>IGT,</w:t>
      </w:r>
      <w:r w:rsidR="00DD2F56">
        <w:rPr>
          <w:i/>
        </w:rPr>
        <w:t xml:space="preserve"> čo znamená Indicatione Geografica Tipica až po drahé a kvalitné vína.Tie sú označené ako </w:t>
      </w:r>
      <w:r w:rsidR="00DD2F56" w:rsidRPr="00DD2F56">
        <w:rPr>
          <w:b/>
          <w:i/>
        </w:rPr>
        <w:t>DOC</w:t>
      </w:r>
      <w:r w:rsidR="00DD2F56">
        <w:rPr>
          <w:i/>
        </w:rPr>
        <w:t xml:space="preserve">, alebo </w:t>
      </w:r>
      <w:r w:rsidR="00DD2F56" w:rsidRPr="00DD2F56">
        <w:rPr>
          <w:b/>
          <w:i/>
        </w:rPr>
        <w:t>DOCG.</w:t>
      </w:r>
      <w:r w:rsidR="00DD2F56">
        <w:rPr>
          <w:i/>
        </w:rPr>
        <w:t>DOC garantuje pôvod, odrodu a spôsob spracovania, DOCG i kvalitu.</w:t>
      </w:r>
    </w:p>
    <w:p w:rsidR="00476D12" w:rsidRDefault="00476D12" w:rsidP="00F20313">
      <w:pPr>
        <w:pStyle w:val="Bezriadkovania"/>
        <w:rPr>
          <w:i/>
        </w:rPr>
      </w:pPr>
    </w:p>
    <w:p w:rsidR="006160F2" w:rsidRPr="00476D12" w:rsidRDefault="006160F2" w:rsidP="00F20313">
      <w:pPr>
        <w:pStyle w:val="Bezriadkovania"/>
        <w:rPr>
          <w:b/>
          <w:i/>
        </w:rPr>
      </w:pPr>
      <w:r w:rsidRPr="00476D12">
        <w:rPr>
          <w:b/>
          <w:i/>
        </w:rPr>
        <w:t>Grappa</w:t>
      </w:r>
    </w:p>
    <w:p w:rsidR="006160F2" w:rsidRDefault="006160F2" w:rsidP="00F20313">
      <w:pPr>
        <w:pStyle w:val="Bezriadkovania"/>
        <w:rPr>
          <w:i/>
        </w:rPr>
      </w:pPr>
      <w:r>
        <w:rPr>
          <w:i/>
        </w:rPr>
        <w:t>-je talianska pálenka z vína alebo z výliskov po lisovaní hrozna.</w:t>
      </w:r>
      <w:r w:rsidR="00476D12">
        <w:rPr>
          <w:i/>
        </w:rPr>
        <w:t>Taliani milujú grappu a pijú ju ako digestív alebo kedykoľvek cez deň ku káve.</w:t>
      </w:r>
    </w:p>
    <w:p w:rsidR="00476D12" w:rsidRDefault="00476D12" w:rsidP="00F20313">
      <w:pPr>
        <w:pStyle w:val="Bezriadkovania"/>
        <w:rPr>
          <w:i/>
        </w:rPr>
      </w:pPr>
      <w:r>
        <w:rPr>
          <w:i/>
        </w:rPr>
        <w:t>Najlepšia grapa je z červeného hrozna, preto sa aj jej produkcia sústreďuje v oblastiach výroby kvalitných červených vín ako sú Piemont, Tridentsko, Fruili, Lombardsko a Veneto.</w:t>
      </w:r>
    </w:p>
    <w:p w:rsidR="00476D12" w:rsidRDefault="00476D12" w:rsidP="00F20313">
      <w:pPr>
        <w:pStyle w:val="Bezriadkovania"/>
        <w:rPr>
          <w:i/>
        </w:rPr>
      </w:pPr>
    </w:p>
    <w:p w:rsidR="00476D12" w:rsidRPr="00A9215C" w:rsidRDefault="00476D12" w:rsidP="00F20313">
      <w:pPr>
        <w:pStyle w:val="Bezriadkovania"/>
        <w:rPr>
          <w:b/>
          <w:i/>
        </w:rPr>
      </w:pPr>
      <w:r w:rsidRPr="00A9215C">
        <w:rPr>
          <w:b/>
          <w:i/>
        </w:rPr>
        <w:t>Limoncello</w:t>
      </w:r>
    </w:p>
    <w:p w:rsidR="00BA1801" w:rsidRDefault="00BA1801" w:rsidP="00F20313">
      <w:pPr>
        <w:pStyle w:val="Bezriadkovania"/>
        <w:rPr>
          <w:i/>
        </w:rPr>
      </w:pPr>
      <w:r>
        <w:rPr>
          <w:i/>
        </w:rPr>
        <w:t>-citrónový likér alebo tiež známy ako „slnečné víno“</w:t>
      </w:r>
    </w:p>
    <w:p w:rsidR="00476D12" w:rsidRDefault="00BA1801" w:rsidP="00F20313">
      <w:pPr>
        <w:pStyle w:val="Bezriadkovania"/>
        <w:rPr>
          <w:i/>
        </w:rPr>
      </w:pPr>
      <w:r>
        <w:rPr>
          <w:i/>
        </w:rPr>
        <w:t>Pochádza z talianskeho pobrežia Amalfi a vyrába sa máčaním citrónovej kôry, cukru a štipky alkoholu.Podáva sa chladený ako „čistidlo“ pred jedlom alebo po jedle na trávenie.</w:t>
      </w:r>
    </w:p>
    <w:p w:rsidR="00BA1801" w:rsidRDefault="00BA1801" w:rsidP="00F20313">
      <w:pPr>
        <w:pStyle w:val="Bezriadkovania"/>
        <w:rPr>
          <w:i/>
        </w:rPr>
      </w:pPr>
    </w:p>
    <w:p w:rsidR="00BA1801" w:rsidRPr="00A9215C" w:rsidRDefault="00BA1801" w:rsidP="00F20313">
      <w:pPr>
        <w:pStyle w:val="Bezriadkovania"/>
        <w:rPr>
          <w:b/>
          <w:i/>
        </w:rPr>
      </w:pPr>
      <w:r w:rsidRPr="00A9215C">
        <w:rPr>
          <w:b/>
          <w:i/>
        </w:rPr>
        <w:t>Crodino</w:t>
      </w:r>
    </w:p>
    <w:p w:rsidR="00A9215C" w:rsidRDefault="00BA1801" w:rsidP="00F20313">
      <w:pPr>
        <w:pStyle w:val="Bezriadkovania"/>
        <w:rPr>
          <w:i/>
        </w:rPr>
      </w:pPr>
      <w:r>
        <w:rPr>
          <w:i/>
        </w:rPr>
        <w:t>-v Taliansku jednoznačne najúspešnejší nealkoholický aperitív.</w:t>
      </w:r>
    </w:p>
    <w:p w:rsidR="00A9215C" w:rsidRDefault="00A9215C" w:rsidP="00F20313">
      <w:pPr>
        <w:pStyle w:val="Bezriadkovania"/>
        <w:rPr>
          <w:i/>
        </w:rPr>
      </w:pPr>
      <w:r>
        <w:rPr>
          <w:i/>
        </w:rPr>
        <w:t>Má jedinečnú chuť vďaka tradičnej receptúry bylinných extraktov a destilátov s použitím starostlivo vybraných rastlinných a ovocných kúskov.</w:t>
      </w:r>
    </w:p>
    <w:p w:rsidR="00476D12" w:rsidRDefault="00A9215C" w:rsidP="00F20313">
      <w:pPr>
        <w:pStyle w:val="Bezriadkovania"/>
        <w:rPr>
          <w:i/>
        </w:rPr>
      </w:pPr>
      <w:r>
        <w:rPr>
          <w:i/>
        </w:rPr>
        <w:t>Má nahorklú chuť  a podáva sa v stopkovom pohári s ľadom.</w:t>
      </w:r>
    </w:p>
    <w:p w:rsidR="00601477" w:rsidRDefault="00601477" w:rsidP="00F20313">
      <w:pPr>
        <w:pStyle w:val="Bezriadkovania"/>
        <w:rPr>
          <w:i/>
        </w:rPr>
      </w:pPr>
    </w:p>
    <w:p w:rsidR="00601477" w:rsidRDefault="00601477" w:rsidP="00F20313">
      <w:pPr>
        <w:pStyle w:val="Bezriadkovania"/>
        <w:rPr>
          <w:i/>
        </w:rPr>
      </w:pPr>
    </w:p>
    <w:p w:rsidR="00BC31B5" w:rsidRPr="00F20313" w:rsidRDefault="00BC31B5" w:rsidP="00F20313">
      <w:pPr>
        <w:pStyle w:val="Bezriadkovania"/>
        <w:rPr>
          <w:i/>
        </w:rPr>
      </w:pPr>
    </w:p>
    <w:p w:rsidR="009153B5" w:rsidRDefault="009153B5">
      <w:pPr>
        <w:rPr>
          <w:i/>
        </w:rPr>
      </w:pPr>
    </w:p>
    <w:p w:rsidR="009153B5" w:rsidRPr="00BD45EA" w:rsidRDefault="009153B5">
      <w:pPr>
        <w:rPr>
          <w:i/>
        </w:rPr>
      </w:pPr>
    </w:p>
    <w:p w:rsidR="00BD45EA" w:rsidRDefault="00BD45EA"/>
    <w:p w:rsidR="00BD45EA" w:rsidRDefault="00BD45EA"/>
    <w:p w:rsidR="00BD45EA" w:rsidRDefault="00BD45EA"/>
    <w:p w:rsidR="00BD45EA" w:rsidRDefault="00BD45EA"/>
    <w:p w:rsidR="00BD45EA" w:rsidRPr="00EE4FFF" w:rsidRDefault="00BD45EA"/>
    <w:p w:rsidR="00E83AF2" w:rsidRDefault="00E83AF2"/>
    <w:p w:rsidR="00E83AF2" w:rsidRDefault="00E83AF2"/>
    <w:p w:rsidR="00A63A26" w:rsidRDefault="00A63A26"/>
    <w:p w:rsidR="00A63A26" w:rsidRDefault="00A63A26"/>
    <w:sectPr w:rsidR="00A63A26" w:rsidSect="00331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3A26"/>
    <w:rsid w:val="0003443F"/>
    <w:rsid w:val="000428F7"/>
    <w:rsid w:val="0004531F"/>
    <w:rsid w:val="0004570B"/>
    <w:rsid w:val="000B78C0"/>
    <w:rsid w:val="000D13C9"/>
    <w:rsid w:val="001E40D9"/>
    <w:rsid w:val="002339CA"/>
    <w:rsid w:val="002A45EB"/>
    <w:rsid w:val="002A5E52"/>
    <w:rsid w:val="00331ABC"/>
    <w:rsid w:val="003756DA"/>
    <w:rsid w:val="003F5343"/>
    <w:rsid w:val="00403C88"/>
    <w:rsid w:val="0044219F"/>
    <w:rsid w:val="004667FB"/>
    <w:rsid w:val="00476D12"/>
    <w:rsid w:val="0048227D"/>
    <w:rsid w:val="005138E0"/>
    <w:rsid w:val="0055356F"/>
    <w:rsid w:val="00601477"/>
    <w:rsid w:val="006160F2"/>
    <w:rsid w:val="00616EE0"/>
    <w:rsid w:val="00626990"/>
    <w:rsid w:val="006B5943"/>
    <w:rsid w:val="00707D19"/>
    <w:rsid w:val="00716500"/>
    <w:rsid w:val="00792C42"/>
    <w:rsid w:val="007F6B73"/>
    <w:rsid w:val="00832448"/>
    <w:rsid w:val="00855788"/>
    <w:rsid w:val="008B1F0B"/>
    <w:rsid w:val="009153B5"/>
    <w:rsid w:val="00A06183"/>
    <w:rsid w:val="00A61DA6"/>
    <w:rsid w:val="00A63A26"/>
    <w:rsid w:val="00A9215C"/>
    <w:rsid w:val="00AE7535"/>
    <w:rsid w:val="00B61BB1"/>
    <w:rsid w:val="00B70DF3"/>
    <w:rsid w:val="00BA1801"/>
    <w:rsid w:val="00BC31B5"/>
    <w:rsid w:val="00BD45EA"/>
    <w:rsid w:val="00C11EBE"/>
    <w:rsid w:val="00C73F9B"/>
    <w:rsid w:val="00CE452A"/>
    <w:rsid w:val="00D5101B"/>
    <w:rsid w:val="00D612CB"/>
    <w:rsid w:val="00D66B16"/>
    <w:rsid w:val="00D71A60"/>
    <w:rsid w:val="00DA5FD5"/>
    <w:rsid w:val="00DD2F56"/>
    <w:rsid w:val="00E83AF2"/>
    <w:rsid w:val="00E97BA8"/>
    <w:rsid w:val="00EE4FFF"/>
    <w:rsid w:val="00F20313"/>
    <w:rsid w:val="00F9396C"/>
    <w:rsid w:val="00FA5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31AB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E83AF2"/>
    <w:pPr>
      <w:spacing w:after="0" w:line="240" w:lineRule="auto"/>
    </w:p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A921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A9215C"/>
    <w:rPr>
      <w:b/>
      <w:bCs/>
      <w:i/>
      <w:iCs/>
      <w:color w:val="4F81BD" w:themeColor="accent1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A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5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1645</Words>
  <Characters>9379</Characters>
  <Application>Microsoft Office Word</Application>
  <DocSecurity>0</DocSecurity>
  <Lines>78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Tapak</dc:creator>
  <cp:lastModifiedBy>Tapak</cp:lastModifiedBy>
  <cp:revision>16</cp:revision>
  <dcterms:created xsi:type="dcterms:W3CDTF">2016-08-28T18:34:00Z</dcterms:created>
  <dcterms:modified xsi:type="dcterms:W3CDTF">2016-09-02T21:31:00Z</dcterms:modified>
</cp:coreProperties>
</file>